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DE" w:rsidRPr="00EF6ADE" w:rsidRDefault="00EF6ADE" w:rsidP="00EF6AD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6ADE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KMC LANGUAGE STATE GOVERNMENT UNIVERSITY </w:t>
      </w:r>
    </w:p>
    <w:p w:rsidR="00EF6ADE" w:rsidRPr="00EF6ADE" w:rsidRDefault="00EF6ADE" w:rsidP="00EF6AD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6ADE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REPORT OF ANEMIA TESTING DONE ON 03 FEBRUARY 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"/>
        <w:gridCol w:w="3684"/>
        <w:gridCol w:w="1427"/>
        <w:gridCol w:w="1587"/>
        <w:gridCol w:w="1293"/>
      </w:tblGrid>
      <w:tr w:rsidR="00EF6ADE" w:rsidRPr="00EF6ADE" w:rsidTr="00EF6ADE">
        <w:trPr>
          <w:trHeight w:val="10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ADE" w:rsidRPr="00EF6ADE" w:rsidRDefault="00EF6ADE" w:rsidP="00EF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SNO.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ADE" w:rsidRPr="00EF6ADE" w:rsidRDefault="00EF6ADE" w:rsidP="00EF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RANGE HAEMOGLOBIN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ADE" w:rsidRPr="00EF6ADE" w:rsidRDefault="00EF6ADE" w:rsidP="00EF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Frequency</w:t>
            </w:r>
          </w:p>
          <w:p w:rsidR="00EF6ADE" w:rsidRPr="00EF6ADE" w:rsidRDefault="00EF6ADE" w:rsidP="00EF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Of girls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ADE" w:rsidRPr="00EF6ADE" w:rsidRDefault="00EF6ADE" w:rsidP="00EF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Percentage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ADE" w:rsidRPr="00EF6ADE" w:rsidRDefault="00EF6ADE" w:rsidP="00EF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6A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Anaemic</w:t>
            </w:r>
            <w:proofErr w:type="spellEnd"/>
            <w:r w:rsidRPr="00EF6A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 </w:t>
            </w:r>
          </w:p>
        </w:tc>
      </w:tr>
      <w:tr w:rsidR="00EF6ADE" w:rsidRPr="00EF6ADE" w:rsidTr="00EF6ADE">
        <w:trPr>
          <w:trHeight w:val="10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ADE" w:rsidRPr="00EF6ADE" w:rsidRDefault="00EF6ADE" w:rsidP="00EF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D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ADE" w:rsidRPr="00EF6ADE" w:rsidRDefault="00EF6ADE" w:rsidP="00EF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D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Normal Range (11.5-16.5) g/dl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ADE" w:rsidRPr="00EF6ADE" w:rsidRDefault="00EF6ADE" w:rsidP="00EF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ADE" w:rsidRPr="00EF6ADE" w:rsidRDefault="00EF6ADE" w:rsidP="00EF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ADE" w:rsidRPr="00EF6ADE" w:rsidRDefault="00EF6ADE" w:rsidP="00EF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ADE" w:rsidRPr="00EF6ADE" w:rsidTr="00EF6ADE">
        <w:trPr>
          <w:trHeight w:val="10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ADE" w:rsidRPr="00EF6ADE" w:rsidRDefault="00EF6ADE" w:rsidP="00EF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D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ADE" w:rsidRPr="00EF6ADE" w:rsidRDefault="00EF6ADE" w:rsidP="00EF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6AD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Anaemia</w:t>
            </w:r>
            <w:proofErr w:type="spellEnd"/>
            <w:r w:rsidRPr="00EF6AD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  (10-11.4) g/dl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ADE" w:rsidRPr="00EF6ADE" w:rsidRDefault="00EF6ADE" w:rsidP="00EF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ADE" w:rsidRPr="00EF6ADE" w:rsidRDefault="00EF6ADE" w:rsidP="00EF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30%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ADE" w:rsidRPr="00EF6ADE" w:rsidRDefault="00EF6ADE" w:rsidP="00EF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6ADE" w:rsidRPr="00EF6ADE" w:rsidRDefault="00EF6ADE" w:rsidP="00EF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40%</w:t>
            </w:r>
          </w:p>
          <w:p w:rsidR="00EF6ADE" w:rsidRPr="00EF6ADE" w:rsidRDefault="00EF6ADE" w:rsidP="00EF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ADE" w:rsidRPr="00EF6ADE" w:rsidTr="00EF6ADE">
        <w:trPr>
          <w:trHeight w:val="10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ADE" w:rsidRPr="00EF6ADE" w:rsidRDefault="00EF6ADE" w:rsidP="00EF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D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ADE" w:rsidRPr="00EF6ADE" w:rsidRDefault="00EF6ADE" w:rsidP="00EF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D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Severe </w:t>
            </w:r>
            <w:proofErr w:type="spellStart"/>
            <w:r w:rsidRPr="00EF6AD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Anaemia</w:t>
            </w:r>
            <w:proofErr w:type="spellEnd"/>
            <w:r w:rsidRPr="00EF6AD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Below 10 g/dl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ADE" w:rsidRPr="00EF6ADE" w:rsidRDefault="00EF6ADE" w:rsidP="00EF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ADE" w:rsidRPr="00EF6ADE" w:rsidRDefault="00EF6ADE" w:rsidP="00EF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DE" w:rsidRPr="00EF6ADE" w:rsidRDefault="00EF6ADE" w:rsidP="00EF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6ADE" w:rsidRPr="00EF6ADE" w:rsidRDefault="00EF6ADE" w:rsidP="00EF6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6ADE" w:rsidRPr="00EF6ADE" w:rsidRDefault="00EF6ADE" w:rsidP="00EF6A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ADE">
        <w:rPr>
          <w:rFonts w:ascii="Calibri" w:eastAsia="Times New Roman" w:hAnsi="Calibri" w:cs="Calibri"/>
          <w:color w:val="000000"/>
          <w:sz w:val="28"/>
          <w:szCs w:val="28"/>
        </w:rPr>
        <w:t>On 3</w:t>
      </w:r>
      <w:r w:rsidRPr="00EF6ADE">
        <w:rPr>
          <w:rFonts w:ascii="Calibri" w:eastAsia="Times New Roman" w:hAnsi="Calibri" w:cs="Calibri"/>
          <w:color w:val="000000"/>
          <w:sz w:val="17"/>
          <w:szCs w:val="17"/>
          <w:vertAlign w:val="superscript"/>
        </w:rPr>
        <w:t>rd</w:t>
      </w:r>
      <w:r w:rsidRPr="00EF6ADE">
        <w:rPr>
          <w:rFonts w:ascii="Calibri" w:eastAsia="Times New Roman" w:hAnsi="Calibri" w:cs="Calibri"/>
          <w:color w:val="000000"/>
          <w:sz w:val="28"/>
          <w:szCs w:val="28"/>
        </w:rPr>
        <w:t xml:space="preserve"> February 2021 158 girls gave their blood samples for </w:t>
      </w:r>
      <w:proofErr w:type="spellStart"/>
      <w:r w:rsidRPr="00EF6ADE">
        <w:rPr>
          <w:rFonts w:ascii="Calibri" w:eastAsia="Times New Roman" w:hAnsi="Calibri" w:cs="Calibri"/>
          <w:color w:val="000000"/>
          <w:sz w:val="28"/>
          <w:szCs w:val="28"/>
        </w:rPr>
        <w:t>anaemia</w:t>
      </w:r>
      <w:proofErr w:type="spellEnd"/>
      <w:r w:rsidRPr="00EF6ADE">
        <w:rPr>
          <w:rFonts w:ascii="Calibri" w:eastAsia="Times New Roman" w:hAnsi="Calibri" w:cs="Calibri"/>
          <w:color w:val="000000"/>
          <w:sz w:val="28"/>
          <w:szCs w:val="28"/>
        </w:rPr>
        <w:t xml:space="preserve"> testing. 60% girls were under normal range that is 11.5 to 14.5. 40% had low </w:t>
      </w:r>
      <w:proofErr w:type="spellStart"/>
      <w:r w:rsidRPr="00EF6ADE">
        <w:rPr>
          <w:rFonts w:ascii="Calibri" w:eastAsia="Times New Roman" w:hAnsi="Calibri" w:cs="Calibri"/>
          <w:color w:val="000000"/>
          <w:sz w:val="28"/>
          <w:szCs w:val="28"/>
        </w:rPr>
        <w:t>haemoglobin</w:t>
      </w:r>
      <w:proofErr w:type="spellEnd"/>
      <w:r w:rsidRPr="00EF6ADE">
        <w:rPr>
          <w:rFonts w:ascii="Calibri" w:eastAsia="Times New Roman" w:hAnsi="Calibri" w:cs="Calibri"/>
          <w:color w:val="000000"/>
          <w:sz w:val="28"/>
          <w:szCs w:val="28"/>
        </w:rPr>
        <w:t xml:space="preserve"> and among them 10% have been detected to have severe </w:t>
      </w:r>
      <w:proofErr w:type="spellStart"/>
      <w:r w:rsidRPr="00EF6ADE">
        <w:rPr>
          <w:rFonts w:ascii="Calibri" w:eastAsia="Times New Roman" w:hAnsi="Calibri" w:cs="Calibri"/>
          <w:color w:val="000000"/>
          <w:sz w:val="28"/>
          <w:szCs w:val="28"/>
        </w:rPr>
        <w:t>anaemia</w:t>
      </w:r>
      <w:proofErr w:type="spellEnd"/>
      <w:r w:rsidRPr="00EF6ADE">
        <w:rPr>
          <w:rFonts w:ascii="Calibri" w:eastAsia="Times New Roman" w:hAnsi="Calibri" w:cs="Calibri"/>
          <w:color w:val="000000"/>
          <w:sz w:val="28"/>
          <w:szCs w:val="28"/>
        </w:rPr>
        <w:t xml:space="preserve"> that is below 10 g/dl. The </w:t>
      </w:r>
      <w:proofErr w:type="spellStart"/>
      <w:r w:rsidRPr="00EF6ADE">
        <w:rPr>
          <w:rFonts w:ascii="Calibri" w:eastAsia="Times New Roman" w:hAnsi="Calibri" w:cs="Calibri"/>
          <w:color w:val="000000"/>
          <w:sz w:val="28"/>
          <w:szCs w:val="28"/>
        </w:rPr>
        <w:t>anaemic</w:t>
      </w:r>
      <w:proofErr w:type="spellEnd"/>
      <w:r w:rsidRPr="00EF6ADE">
        <w:rPr>
          <w:rFonts w:ascii="Calibri" w:eastAsia="Times New Roman" w:hAnsi="Calibri" w:cs="Calibri"/>
          <w:color w:val="000000"/>
          <w:sz w:val="28"/>
          <w:szCs w:val="28"/>
        </w:rPr>
        <w:t xml:space="preserve"> girls will be further sent to KGMU for serum, B12, </w:t>
      </w:r>
      <w:proofErr w:type="spellStart"/>
      <w:r w:rsidRPr="00EF6ADE">
        <w:rPr>
          <w:rFonts w:ascii="Calibri" w:eastAsia="Times New Roman" w:hAnsi="Calibri" w:cs="Calibri"/>
          <w:color w:val="000000"/>
          <w:sz w:val="28"/>
          <w:szCs w:val="28"/>
        </w:rPr>
        <w:t>Folate</w:t>
      </w:r>
      <w:proofErr w:type="spellEnd"/>
      <w:r w:rsidRPr="00EF6ADE">
        <w:rPr>
          <w:rFonts w:ascii="Calibri" w:eastAsia="Times New Roman" w:hAnsi="Calibri" w:cs="Calibri"/>
          <w:color w:val="000000"/>
          <w:sz w:val="28"/>
          <w:szCs w:val="28"/>
        </w:rPr>
        <w:t xml:space="preserve"> estimation and medication. The university had conducted </w:t>
      </w:r>
      <w:proofErr w:type="spellStart"/>
      <w:r w:rsidRPr="00EF6ADE">
        <w:rPr>
          <w:rFonts w:ascii="Calibri" w:eastAsia="Times New Roman" w:hAnsi="Calibri" w:cs="Calibri"/>
          <w:color w:val="000000"/>
          <w:sz w:val="28"/>
          <w:szCs w:val="28"/>
        </w:rPr>
        <w:t>Anaemia</w:t>
      </w:r>
      <w:proofErr w:type="spellEnd"/>
      <w:r w:rsidRPr="00EF6ADE">
        <w:rPr>
          <w:rFonts w:ascii="Calibri" w:eastAsia="Times New Roman" w:hAnsi="Calibri" w:cs="Calibri"/>
          <w:color w:val="000000"/>
          <w:sz w:val="28"/>
          <w:szCs w:val="28"/>
        </w:rPr>
        <w:t xml:space="preserve"> testing last year in 2020 24</w:t>
      </w:r>
      <w:r w:rsidRPr="00EF6ADE">
        <w:rPr>
          <w:rFonts w:ascii="Calibri" w:eastAsia="Times New Roman" w:hAnsi="Calibri" w:cs="Calibri"/>
          <w:color w:val="000000"/>
          <w:sz w:val="17"/>
          <w:szCs w:val="17"/>
          <w:vertAlign w:val="superscript"/>
        </w:rPr>
        <w:t>th</w:t>
      </w:r>
      <w:r w:rsidRPr="00EF6ADE">
        <w:rPr>
          <w:rFonts w:ascii="Calibri" w:eastAsia="Times New Roman" w:hAnsi="Calibri" w:cs="Calibri"/>
          <w:color w:val="000000"/>
          <w:sz w:val="28"/>
          <w:szCs w:val="28"/>
        </w:rPr>
        <w:t xml:space="preserve"> January and </w:t>
      </w:r>
      <w:proofErr w:type="spellStart"/>
      <w:r w:rsidRPr="00EF6ADE">
        <w:rPr>
          <w:rFonts w:ascii="Calibri" w:eastAsia="Times New Roman" w:hAnsi="Calibri" w:cs="Calibri"/>
          <w:color w:val="000000"/>
          <w:sz w:val="28"/>
          <w:szCs w:val="28"/>
        </w:rPr>
        <w:t>counselled</w:t>
      </w:r>
      <w:proofErr w:type="spellEnd"/>
      <w:r w:rsidRPr="00EF6ADE">
        <w:rPr>
          <w:rFonts w:ascii="Calibri" w:eastAsia="Times New Roman" w:hAnsi="Calibri" w:cs="Calibri"/>
          <w:color w:val="000000"/>
          <w:sz w:val="28"/>
          <w:szCs w:val="28"/>
        </w:rPr>
        <w:t xml:space="preserve"> parents to take medical help for </w:t>
      </w:r>
      <w:proofErr w:type="spellStart"/>
      <w:r w:rsidRPr="00EF6ADE">
        <w:rPr>
          <w:rFonts w:ascii="Calibri" w:eastAsia="Times New Roman" w:hAnsi="Calibri" w:cs="Calibri"/>
          <w:color w:val="000000"/>
          <w:sz w:val="28"/>
          <w:szCs w:val="28"/>
        </w:rPr>
        <w:t>anaemic</w:t>
      </w:r>
      <w:proofErr w:type="spellEnd"/>
      <w:r w:rsidRPr="00EF6ADE">
        <w:rPr>
          <w:rFonts w:ascii="Calibri" w:eastAsia="Times New Roman" w:hAnsi="Calibri" w:cs="Calibri"/>
          <w:color w:val="000000"/>
          <w:sz w:val="28"/>
          <w:szCs w:val="28"/>
        </w:rPr>
        <w:t xml:space="preserve"> girls. But majority girls reported no further follow up by family. Thus this time university had moved ahead to further arrange for follow up, medication and diet </w:t>
      </w:r>
      <w:proofErr w:type="spellStart"/>
      <w:r w:rsidRPr="00EF6ADE">
        <w:rPr>
          <w:rFonts w:ascii="Calibri" w:eastAsia="Times New Roman" w:hAnsi="Calibri" w:cs="Calibri"/>
          <w:color w:val="000000"/>
          <w:sz w:val="28"/>
          <w:szCs w:val="28"/>
        </w:rPr>
        <w:t>counselling</w:t>
      </w:r>
      <w:proofErr w:type="spellEnd"/>
      <w:r w:rsidRPr="00EF6ADE">
        <w:rPr>
          <w:rFonts w:ascii="Calibri" w:eastAsia="Times New Roman" w:hAnsi="Calibri" w:cs="Calibri"/>
          <w:color w:val="000000"/>
          <w:sz w:val="28"/>
          <w:szCs w:val="28"/>
        </w:rPr>
        <w:t xml:space="preserve"> for the detected </w:t>
      </w:r>
      <w:proofErr w:type="spellStart"/>
      <w:r w:rsidRPr="00EF6ADE">
        <w:rPr>
          <w:rFonts w:ascii="Calibri" w:eastAsia="Times New Roman" w:hAnsi="Calibri" w:cs="Calibri"/>
          <w:color w:val="000000"/>
          <w:sz w:val="28"/>
          <w:szCs w:val="28"/>
        </w:rPr>
        <w:t>Anaemic</w:t>
      </w:r>
      <w:proofErr w:type="spellEnd"/>
      <w:r w:rsidRPr="00EF6ADE">
        <w:rPr>
          <w:rFonts w:ascii="Calibri" w:eastAsia="Times New Roman" w:hAnsi="Calibri" w:cs="Calibri"/>
          <w:color w:val="000000"/>
          <w:sz w:val="28"/>
          <w:szCs w:val="28"/>
        </w:rPr>
        <w:t xml:space="preserve"> girls. Thus these girls will be given follow up by KGMU Doctors.</w:t>
      </w:r>
    </w:p>
    <w:p w:rsidR="00EF6ADE" w:rsidRPr="00EF6ADE" w:rsidRDefault="00EF6ADE" w:rsidP="00EF6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6ADE" w:rsidRPr="00EF6ADE" w:rsidRDefault="00EF6ADE" w:rsidP="00EF6A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AD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lastRenderedPageBreak/>
        <w:t> </w:t>
      </w:r>
      <w:r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>
            <wp:extent cx="2231390" cy="2961005"/>
            <wp:effectExtent l="19050" t="0" r="0" b="0"/>
            <wp:docPr id="1" name="Picture 1" descr="C:\Users\priyanka\Downloads\f0d2581b-00c6-494c-bb2b-3561de3ec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yanka\Downloads\f0d2581b-00c6-494c-bb2b-3561de3ec36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296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>
            <wp:extent cx="2906395" cy="2177415"/>
            <wp:effectExtent l="19050" t="0" r="8255" b="0"/>
            <wp:docPr id="2" name="Picture 2" descr="C:\Users\priyanka\Downloads\IMG-674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iyanka\Downloads\IMG-6748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217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ADE" w:rsidRPr="00EF6ADE" w:rsidRDefault="00EF6ADE" w:rsidP="00EF6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6ADE" w:rsidRPr="00EF6ADE" w:rsidRDefault="00EF6ADE" w:rsidP="00EF6A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>
            <wp:extent cx="3723005" cy="2057400"/>
            <wp:effectExtent l="19050" t="0" r="0" b="0"/>
            <wp:docPr id="3" name="Picture 3" descr="C:\Users\priyanka\Downloads\IMG-680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iyanka\Downloads\IMG-6808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00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6ADE">
        <w:rPr>
          <w:rFonts w:ascii="Times New Roman" w:eastAsia="Times New Roman" w:hAnsi="Times New Roman" w:cs="Times New Roman"/>
          <w:color w:val="000000"/>
          <w:sz w:val="5"/>
          <w:szCs w:val="5"/>
          <w:shd w:val="clear" w:color="auto" w:fill="000000"/>
        </w:rPr>
        <w:t xml:space="preserve"> </w:t>
      </w:r>
      <w:r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>
            <wp:extent cx="2035810" cy="3777615"/>
            <wp:effectExtent l="19050" t="0" r="2540" b="0"/>
            <wp:docPr id="4" name="Picture 4" descr="C:\Users\priyanka\Downloads\f8982c07-e8e1-4a9c-a627-c833db7516bf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iyanka\Downloads\f8982c07-e8e1-4a9c-a627-c833db7516bf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377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ADE" w:rsidRPr="00EF6ADE" w:rsidRDefault="00EF6ADE" w:rsidP="00EF6A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AD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F6ADE" w:rsidRPr="00EF6ADE" w:rsidRDefault="00EF6ADE" w:rsidP="00EF6A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ADE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Anemia testing for girl students</w:t>
      </w:r>
      <w:r w:rsidRPr="00EF6ADE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br/>
        <w:t xml:space="preserve"> 24 January 2020</w:t>
      </w:r>
    </w:p>
    <w:p w:rsidR="00EF6ADE" w:rsidRPr="00EF6ADE" w:rsidRDefault="00EF6ADE" w:rsidP="00EF6A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ADE">
        <w:rPr>
          <w:rFonts w:ascii="Calibri" w:eastAsia="Times New Roman" w:hAnsi="Calibri" w:cs="Calibri"/>
          <w:color w:val="000000"/>
        </w:rPr>
        <w:lastRenderedPageBreak/>
        <w:t xml:space="preserve">Honorable Governor of U.P. wished that all educational institutes should do </w:t>
      </w:r>
      <w:r w:rsidRPr="00EF6ADE">
        <w:rPr>
          <w:rFonts w:ascii="Calibri" w:eastAsia="Times New Roman" w:hAnsi="Calibri" w:cs="Calibri"/>
          <w:b/>
          <w:bCs/>
          <w:color w:val="000000"/>
        </w:rPr>
        <w:t>Anemia testing for girl students</w:t>
      </w:r>
      <w:r w:rsidRPr="00EF6ADE">
        <w:rPr>
          <w:rFonts w:ascii="Calibri" w:eastAsia="Times New Roman" w:hAnsi="Calibri" w:cs="Calibri"/>
          <w:color w:val="000000"/>
        </w:rPr>
        <w:t xml:space="preserve"> as prevalence of anemia among adolescent girls is 56%. Thus the university successfully organized a workshop on “Anemia Awareness </w:t>
      </w:r>
      <w:proofErr w:type="gramStart"/>
      <w:r w:rsidRPr="00EF6ADE">
        <w:rPr>
          <w:rFonts w:ascii="Calibri" w:eastAsia="Times New Roman" w:hAnsi="Calibri" w:cs="Calibri"/>
          <w:color w:val="000000"/>
        </w:rPr>
        <w:t>Among</w:t>
      </w:r>
      <w:proofErr w:type="gramEnd"/>
      <w:r w:rsidRPr="00EF6ADE">
        <w:rPr>
          <w:rFonts w:ascii="Calibri" w:eastAsia="Times New Roman" w:hAnsi="Calibri" w:cs="Calibri"/>
          <w:color w:val="000000"/>
        </w:rPr>
        <w:t xml:space="preserve"> Adolescent Girls” on the occasion of National Girl Child Day 24 January 2020. Dr. </w:t>
      </w:r>
      <w:proofErr w:type="spellStart"/>
      <w:r w:rsidRPr="00EF6ADE">
        <w:rPr>
          <w:rFonts w:ascii="Calibri" w:eastAsia="Times New Roman" w:hAnsi="Calibri" w:cs="Calibri"/>
          <w:color w:val="000000"/>
        </w:rPr>
        <w:t>Priyanka</w:t>
      </w:r>
      <w:proofErr w:type="spellEnd"/>
      <w:r w:rsidRPr="00EF6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F6ADE">
        <w:rPr>
          <w:rFonts w:ascii="Calibri" w:eastAsia="Times New Roman" w:hAnsi="Calibri" w:cs="Calibri"/>
          <w:color w:val="000000"/>
        </w:rPr>
        <w:t>Suryavanshi</w:t>
      </w:r>
      <w:proofErr w:type="spellEnd"/>
      <w:r w:rsidRPr="00EF6ADE">
        <w:rPr>
          <w:rFonts w:ascii="Calibri" w:eastAsia="Times New Roman" w:hAnsi="Calibri" w:cs="Calibri"/>
          <w:color w:val="000000"/>
        </w:rPr>
        <w:t xml:space="preserve"> Assistant Professor Home Science organized a drive for anemia testing with the help of KGMU blood testing for CBC Count &amp; Hemoglobin was done and Home Science students and faculty did BMI Checkup and Nutritional Counseling. It was decided that this good step would be repeated every year for students. 70% of girls were found to be </w:t>
      </w:r>
      <w:proofErr w:type="spellStart"/>
      <w:r w:rsidRPr="00EF6ADE">
        <w:rPr>
          <w:rFonts w:ascii="Calibri" w:eastAsia="Times New Roman" w:hAnsi="Calibri" w:cs="Calibri"/>
          <w:color w:val="000000"/>
        </w:rPr>
        <w:t>anaemic</w:t>
      </w:r>
      <w:proofErr w:type="spellEnd"/>
      <w:r w:rsidRPr="00EF6ADE">
        <w:rPr>
          <w:rFonts w:ascii="Calibri" w:eastAsia="Times New Roman" w:hAnsi="Calibri" w:cs="Calibri"/>
          <w:color w:val="000000"/>
        </w:rPr>
        <w:t>. </w:t>
      </w:r>
    </w:p>
    <w:p w:rsidR="00EF6ADE" w:rsidRPr="00EF6ADE" w:rsidRDefault="00EF6ADE" w:rsidP="00EF6A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noProof/>
          <w:color w:val="000000"/>
          <w:bdr w:val="none" w:sz="0" w:space="0" w:color="auto" w:frame="1"/>
        </w:rPr>
        <w:drawing>
          <wp:inline distT="0" distB="0" distL="0" distR="0">
            <wp:extent cx="2927985" cy="2199005"/>
            <wp:effectExtent l="19050" t="0" r="5715" b="0"/>
            <wp:docPr id="5" name="Picture 5" descr="C:\Users\priyanka\Downloads\IMG-9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iyanka\Downloads\IMG-917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219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noProof/>
          <w:color w:val="000000"/>
          <w:bdr w:val="none" w:sz="0" w:space="0" w:color="auto" w:frame="1"/>
        </w:rPr>
        <w:drawing>
          <wp:inline distT="0" distB="0" distL="0" distR="0">
            <wp:extent cx="2927985" cy="2199005"/>
            <wp:effectExtent l="19050" t="0" r="5715" b="0"/>
            <wp:docPr id="6" name="Picture 6" descr="C:\Users\priyanka\Downloads\IMG-9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iyanka\Downloads\IMG-917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219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ADE" w:rsidRPr="00EF6ADE" w:rsidRDefault="00EF6ADE" w:rsidP="00EF6A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noProof/>
          <w:color w:val="000000"/>
          <w:bdr w:val="none" w:sz="0" w:space="0" w:color="auto" w:frame="1"/>
        </w:rPr>
        <w:drawing>
          <wp:inline distT="0" distB="0" distL="0" distR="0">
            <wp:extent cx="2927985" cy="2307590"/>
            <wp:effectExtent l="19050" t="0" r="5715" b="0"/>
            <wp:docPr id="7" name="Picture 7" descr="C:\Users\priyanka\Downloads\IMG-9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iyanka\Downloads\IMG-914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230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noProof/>
          <w:color w:val="000000"/>
          <w:bdr w:val="none" w:sz="0" w:space="0" w:color="auto" w:frame="1"/>
        </w:rPr>
        <w:drawing>
          <wp:inline distT="0" distB="0" distL="0" distR="0">
            <wp:extent cx="2797810" cy="2296795"/>
            <wp:effectExtent l="19050" t="0" r="2540" b="0"/>
            <wp:docPr id="8" name="Picture 8" descr="C:\Users\priyanka\Downloads\IMG-9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iyanka\Downloads\IMG-915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229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ADE" w:rsidRPr="00EF6ADE" w:rsidRDefault="00EF6ADE" w:rsidP="00EF6A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ADE">
        <w:rPr>
          <w:rFonts w:ascii="Times New Roman" w:eastAsia="Times New Roman" w:hAnsi="Times New Roman" w:cs="Times New Roman"/>
          <w:sz w:val="24"/>
          <w:szCs w:val="24"/>
        </w:rPr>
        <w:br/>
      </w:r>
      <w:r w:rsidRPr="00EF6AD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F6ADE" w:rsidRPr="00EF6ADE" w:rsidRDefault="00EF6ADE" w:rsidP="00EF6AD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6ADE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NATIONAL GIRL CHILD DAY</w:t>
      </w:r>
    </w:p>
    <w:p w:rsidR="00EF6ADE" w:rsidRPr="00EF6ADE" w:rsidRDefault="00EF6ADE" w:rsidP="00EF6A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noProof/>
          <w:color w:val="000000"/>
          <w:bdr w:val="none" w:sz="0" w:space="0" w:color="auto" w:frame="1"/>
        </w:rPr>
        <w:lastRenderedPageBreak/>
        <w:drawing>
          <wp:inline distT="0" distB="0" distL="0" distR="0">
            <wp:extent cx="5975985" cy="3494405"/>
            <wp:effectExtent l="19050" t="0" r="5715" b="0"/>
            <wp:docPr id="9" name="Picture 9" descr="C:\Users\priyanka\Downloads\63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riyanka\Downloads\6304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349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ADE" w:rsidRPr="00EF6ADE" w:rsidRDefault="00EF6ADE" w:rsidP="00EF6A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noProof/>
          <w:color w:val="000000"/>
          <w:bdr w:val="none" w:sz="0" w:space="0" w:color="auto" w:frame="1"/>
        </w:rPr>
        <w:drawing>
          <wp:inline distT="0" distB="0" distL="0" distR="0">
            <wp:extent cx="6172200" cy="3472815"/>
            <wp:effectExtent l="19050" t="0" r="0" b="0"/>
            <wp:docPr id="10" name="Picture 10" descr="C:\Users\priyanka\Downloads\B5867AE5-B524-44B8-9FE8-088CCF46FF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riyanka\Downloads\B5867AE5-B524-44B8-9FE8-088CCF46FFD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47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B92" w:rsidRDefault="006E1B92"/>
    <w:sectPr w:rsidR="006E1B92" w:rsidSect="006E1B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EF6ADE"/>
    <w:rsid w:val="006E1B92"/>
    <w:rsid w:val="00EF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6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0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53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269</Words>
  <Characters>1539</Characters>
  <Application>Microsoft Office Word</Application>
  <DocSecurity>0</DocSecurity>
  <Lines>12</Lines>
  <Paragraphs>3</Paragraphs>
  <ScaleCrop>false</ScaleCrop>
  <Company>HP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priyanka</dc:creator>
  <cp:lastModifiedBy>priyanka</cp:lastModifiedBy>
  <cp:revision>1</cp:revision>
  <dcterms:created xsi:type="dcterms:W3CDTF">2022-04-23T06:51:00Z</dcterms:created>
  <dcterms:modified xsi:type="dcterms:W3CDTF">2022-04-23T06:52:00Z</dcterms:modified>
</cp:coreProperties>
</file>