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EA7" w:rsidRPr="00F17EA7" w:rsidRDefault="00F17EA7" w:rsidP="00F17EA7">
      <w:pPr>
        <w:pStyle w:val="ListParagraph"/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F17EA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(Printed Pages 0</w:t>
      </w:r>
      <w:r w:rsidR="00814365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1</w:t>
      </w:r>
      <w:r w:rsidRPr="00F17EA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F17EA7" w:rsidRPr="00F17EA7" w:rsidRDefault="00F17EA7" w:rsidP="00F17EA7">
      <w:pPr>
        <w:pStyle w:val="ListParagraph"/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F17EA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____________</w:t>
      </w:r>
    </w:p>
    <w:p w:rsidR="00F17EA7" w:rsidRPr="00F17EA7" w:rsidRDefault="00F17EA7" w:rsidP="00F17EA7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17EA7">
        <w:rPr>
          <w:rFonts w:ascii="Times New Roman" w:hAnsi="Times New Roman" w:cs="Times New Roman"/>
          <w:b/>
          <w:bCs/>
          <w:sz w:val="30"/>
          <w:szCs w:val="30"/>
        </w:rPr>
        <w:t>M</w:t>
      </w:r>
      <w:r w:rsidR="00E37D1C">
        <w:rPr>
          <w:rFonts w:ascii="Times New Roman" w:hAnsi="Times New Roman" w:cs="Times New Roman"/>
          <w:b/>
          <w:bCs/>
          <w:sz w:val="30"/>
          <w:szCs w:val="30"/>
        </w:rPr>
        <w:t>BA</w:t>
      </w:r>
      <w:r w:rsidRPr="00F17EA7">
        <w:rPr>
          <w:rFonts w:ascii="Times New Roman" w:hAnsi="Times New Roman" w:cs="Times New Roman"/>
          <w:b/>
          <w:bCs/>
          <w:sz w:val="30"/>
          <w:szCs w:val="30"/>
        </w:rPr>
        <w:t>-33</w:t>
      </w:r>
      <w:r w:rsidR="00E37D1C">
        <w:rPr>
          <w:rFonts w:ascii="Times New Roman" w:hAnsi="Times New Roman" w:cs="Times New Roman"/>
          <w:b/>
          <w:bCs/>
          <w:sz w:val="30"/>
          <w:szCs w:val="30"/>
        </w:rPr>
        <w:t>61</w:t>
      </w:r>
    </w:p>
    <w:p w:rsidR="00F17EA7" w:rsidRPr="00F17EA7" w:rsidRDefault="00F17EA7" w:rsidP="00F17EA7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17EA7">
        <w:rPr>
          <w:rFonts w:ascii="Times New Roman" w:hAnsi="Times New Roman" w:cs="Times New Roman"/>
          <w:b/>
          <w:bCs/>
          <w:sz w:val="30"/>
          <w:szCs w:val="30"/>
        </w:rPr>
        <w:t>M</w:t>
      </w:r>
      <w:r w:rsidR="00E37D1C">
        <w:rPr>
          <w:rFonts w:ascii="Times New Roman" w:hAnsi="Times New Roman" w:cs="Times New Roman"/>
          <w:b/>
          <w:bCs/>
          <w:sz w:val="30"/>
          <w:szCs w:val="30"/>
        </w:rPr>
        <w:t>B</w:t>
      </w:r>
      <w:r w:rsidRPr="00F17EA7">
        <w:rPr>
          <w:rFonts w:ascii="Times New Roman" w:hAnsi="Times New Roman" w:cs="Times New Roman"/>
          <w:b/>
          <w:bCs/>
          <w:sz w:val="30"/>
          <w:szCs w:val="30"/>
        </w:rPr>
        <w:t>A (III Semester) Examination, Dec</w:t>
      </w:r>
      <w:r w:rsidR="000F7F7F">
        <w:rPr>
          <w:rFonts w:ascii="Times New Roman" w:hAnsi="Times New Roman" w:cs="Times New Roman"/>
          <w:b/>
          <w:bCs/>
          <w:sz w:val="30"/>
          <w:szCs w:val="30"/>
        </w:rPr>
        <w:t>-</w:t>
      </w:r>
      <w:r w:rsidRPr="00F17EA7">
        <w:rPr>
          <w:rFonts w:ascii="Times New Roman" w:hAnsi="Times New Roman" w:cs="Times New Roman"/>
          <w:b/>
          <w:bCs/>
          <w:sz w:val="30"/>
          <w:szCs w:val="30"/>
        </w:rPr>
        <w:t>2018</w:t>
      </w:r>
    </w:p>
    <w:p w:rsidR="00F17EA7" w:rsidRPr="00F17EA7" w:rsidRDefault="00326F2D" w:rsidP="00F17EA7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BUSINESS ADMINISTRATION</w:t>
      </w:r>
    </w:p>
    <w:p w:rsidR="00F17EA7" w:rsidRPr="00F17EA7" w:rsidRDefault="00E37D1C" w:rsidP="00F17EA7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Strategic Management</w:t>
      </w:r>
    </w:p>
    <w:p w:rsidR="00F17EA7" w:rsidRPr="00F17EA7" w:rsidRDefault="00F17EA7" w:rsidP="00F17EA7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F17EA7">
        <w:rPr>
          <w:rFonts w:ascii="Times New Roman" w:hAnsi="Times New Roman" w:cs="Times New Roman"/>
          <w:i/>
          <w:iCs/>
        </w:rPr>
        <w:t>Time Allowed: Three Hours]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F17EA7"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F17EA7" w:rsidRPr="00F17EA7" w:rsidRDefault="009644FA" w:rsidP="00F17EA7">
      <w:pPr>
        <w:spacing w:after="0" w:line="240" w:lineRule="auto"/>
        <w:ind w:left="360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 w:rsidRPr="009644F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pt;margin-top:9.15pt;width:507.75pt;height:0;z-index:251659264" o:connectortype="straight" strokeweight="2pt"/>
        </w:pict>
      </w:r>
    </w:p>
    <w:p w:rsidR="006F1C20" w:rsidRDefault="00F17EA7" w:rsidP="006F1C20">
      <w:pPr>
        <w:spacing w:after="0" w:line="320" w:lineRule="exact"/>
        <w:ind w:left="360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F17EA7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F17EA7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F17EA7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F17EA7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  <w:bookmarkStart w:id="0" w:name="_GoBack"/>
      <w:bookmarkEnd w:id="0"/>
    </w:p>
    <w:p w:rsidR="00F17EA7" w:rsidRPr="00F17EA7" w:rsidRDefault="00F17EA7" w:rsidP="008143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EA7">
        <w:rPr>
          <w:rFonts w:ascii="Times New Roman" w:hAnsi="Times New Roman" w:cs="Times New Roman"/>
          <w:b/>
          <w:sz w:val="24"/>
          <w:szCs w:val="24"/>
        </w:rPr>
        <w:t>Q. 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17EA7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F17EA7">
        <w:rPr>
          <w:rFonts w:ascii="Times New Roman" w:hAnsi="Times New Roman" w:cs="Times New Roman"/>
          <w:b/>
          <w:sz w:val="24"/>
          <w:szCs w:val="24"/>
        </w:rPr>
        <w:t>six</w:t>
      </w:r>
      <w:r w:rsidRPr="00F17EA7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F17EA7">
        <w:rPr>
          <w:rFonts w:ascii="Times New Roman" w:hAnsi="Times New Roman" w:cs="Times New Roman"/>
          <w:bCs/>
          <w:sz w:val="24"/>
          <w:szCs w:val="24"/>
        </w:rPr>
        <w:tab/>
      </w:r>
      <w:r w:rsidRPr="00F17EA7">
        <w:rPr>
          <w:rFonts w:ascii="Times New Roman" w:hAnsi="Times New Roman" w:cs="Times New Roman"/>
          <w:bCs/>
          <w:sz w:val="24"/>
          <w:szCs w:val="24"/>
        </w:rPr>
        <w:tab/>
      </w:r>
      <w:r w:rsidRPr="00F17EA7">
        <w:rPr>
          <w:rFonts w:ascii="Times New Roman" w:hAnsi="Times New Roman" w:cs="Times New Roman"/>
          <w:bCs/>
          <w:sz w:val="24"/>
          <w:szCs w:val="24"/>
        </w:rPr>
        <w:tab/>
      </w:r>
      <w:r w:rsidRPr="00F17EA7">
        <w:rPr>
          <w:rFonts w:ascii="Times New Roman" w:hAnsi="Times New Roman" w:cs="Times New Roman"/>
          <w:bCs/>
          <w:sz w:val="24"/>
          <w:szCs w:val="24"/>
        </w:rPr>
        <w:tab/>
      </w:r>
      <w:r w:rsidRPr="00F17EA7">
        <w:rPr>
          <w:rFonts w:ascii="Times New Roman" w:hAnsi="Times New Roman" w:cs="Times New Roman"/>
          <w:bCs/>
          <w:sz w:val="24"/>
          <w:szCs w:val="24"/>
        </w:rPr>
        <w:tab/>
      </w:r>
      <w:r w:rsidRPr="00F17EA7">
        <w:rPr>
          <w:rFonts w:ascii="Times New Roman" w:hAnsi="Times New Roman" w:cs="Times New Roman"/>
          <w:bCs/>
          <w:sz w:val="24"/>
          <w:szCs w:val="24"/>
        </w:rPr>
        <w:tab/>
      </w:r>
      <w:r w:rsidRPr="00F17EA7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D80B98" w:rsidRDefault="00E37D1C" w:rsidP="008143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Define corporate social responsibility.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0B98">
        <w:rPr>
          <w:rFonts w:ascii="Times New Roman" w:hAnsi="Times New Roman" w:cs="Times New Roman"/>
          <w:sz w:val="28"/>
          <w:szCs w:val="28"/>
        </w:rPr>
        <w:tab/>
      </w:r>
      <w:r w:rsidR="00D80B98">
        <w:rPr>
          <w:rFonts w:ascii="Times New Roman" w:hAnsi="Times New Roman" w:cs="Times New Roman"/>
          <w:sz w:val="28"/>
          <w:szCs w:val="28"/>
        </w:rPr>
        <w:tab/>
      </w:r>
      <w:r w:rsidR="00D80B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80B98" w:rsidRDefault="00E37D1C" w:rsidP="008143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Differentiate between Vision and Mission</w:t>
      </w:r>
      <w:r w:rsidR="000C0206">
        <w:rPr>
          <w:rFonts w:ascii="Times New Roman" w:hAnsi="Times New Roman" w:cs="Times New Roman"/>
          <w:sz w:val="28"/>
          <w:szCs w:val="28"/>
        </w:rPr>
        <w:t>.</w:t>
      </w:r>
      <w:r w:rsidR="00F17EA7">
        <w:rPr>
          <w:rFonts w:ascii="Times New Roman" w:hAnsi="Times New Roman" w:cs="Times New Roman"/>
          <w:sz w:val="28"/>
          <w:szCs w:val="28"/>
        </w:rPr>
        <w:tab/>
      </w:r>
      <w:r w:rsidR="00D80B98">
        <w:rPr>
          <w:rFonts w:ascii="Times New Roman" w:hAnsi="Times New Roman" w:cs="Times New Roman"/>
          <w:sz w:val="28"/>
          <w:szCs w:val="28"/>
        </w:rPr>
        <w:tab/>
      </w:r>
      <w:r w:rsidR="00D80B98">
        <w:rPr>
          <w:rFonts w:ascii="Times New Roman" w:hAnsi="Times New Roman" w:cs="Times New Roman"/>
          <w:sz w:val="28"/>
          <w:szCs w:val="28"/>
        </w:rPr>
        <w:tab/>
      </w:r>
      <w:r w:rsidR="008143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80B98" w:rsidRDefault="00E37D1C" w:rsidP="008143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Explain the comprehensive model of strategic management.</w:t>
      </w:r>
      <w:r w:rsidR="00D80B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80B98" w:rsidRDefault="00E37D1C" w:rsidP="008143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procedural implementation? Discuss.</w:t>
      </w:r>
      <w:r w:rsidR="00F17EA7">
        <w:rPr>
          <w:rFonts w:ascii="Times New Roman" w:hAnsi="Times New Roman" w:cs="Times New Roman"/>
          <w:sz w:val="28"/>
          <w:szCs w:val="28"/>
        </w:rPr>
        <w:tab/>
      </w:r>
      <w:r w:rsidR="00D80B98">
        <w:rPr>
          <w:rFonts w:ascii="Times New Roman" w:hAnsi="Times New Roman" w:cs="Times New Roman"/>
          <w:i/>
          <w:sz w:val="28"/>
          <w:szCs w:val="28"/>
        </w:rPr>
        <w:tab/>
      </w:r>
      <w:r w:rsidR="00D80B98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D80B98" w:rsidRDefault="00E37D1C" w:rsidP="008143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Examine the importance of strategic management in an </w:t>
      </w:r>
      <w:r w:rsidR="00936CD9">
        <w:rPr>
          <w:rFonts w:ascii="Times New Roman" w:hAnsi="Times New Roman" w:cs="Times New Roman"/>
          <w:sz w:val="28"/>
          <w:szCs w:val="28"/>
        </w:rPr>
        <w:t>organization</w:t>
      </w:r>
      <w:r w:rsidR="00F17EA7">
        <w:rPr>
          <w:rFonts w:ascii="Times New Roman" w:hAnsi="Times New Roman" w:cs="Times New Roman"/>
          <w:sz w:val="28"/>
          <w:szCs w:val="28"/>
        </w:rPr>
        <w:t>.</w:t>
      </w:r>
      <w:r w:rsidR="00505541">
        <w:rPr>
          <w:rFonts w:ascii="Times New Roman" w:hAnsi="Times New Roman" w:cs="Times New Roman"/>
          <w:i/>
          <w:sz w:val="28"/>
          <w:szCs w:val="28"/>
        </w:rPr>
        <w:tab/>
      </w:r>
    </w:p>
    <w:p w:rsidR="00F17EA7" w:rsidRDefault="00E37D1C" w:rsidP="008143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 in brief the concept of contingency strategy.</w:t>
      </w:r>
      <w:r w:rsidR="000C0206" w:rsidRPr="00F17EA7">
        <w:rPr>
          <w:rFonts w:ascii="Times New Roman" w:hAnsi="Times New Roman" w:cs="Times New Roman"/>
          <w:sz w:val="28"/>
          <w:szCs w:val="28"/>
        </w:rPr>
        <w:tab/>
      </w:r>
      <w:r w:rsidR="000C0206" w:rsidRPr="00F17E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17EA7" w:rsidRDefault="00E37D1C" w:rsidP="008143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Explain corporate level strategies.</w:t>
      </w:r>
      <w:r w:rsidR="006F1C20">
        <w:rPr>
          <w:rFonts w:ascii="Times New Roman" w:hAnsi="Times New Roman" w:cs="Times New Roman"/>
          <w:sz w:val="28"/>
          <w:szCs w:val="28"/>
        </w:rPr>
        <w:tab/>
      </w:r>
      <w:r w:rsidR="006F1C20">
        <w:rPr>
          <w:rFonts w:ascii="Times New Roman" w:hAnsi="Times New Roman" w:cs="Times New Roman"/>
          <w:sz w:val="28"/>
          <w:szCs w:val="28"/>
        </w:rPr>
        <w:tab/>
      </w:r>
      <w:r w:rsidR="006F1C20">
        <w:rPr>
          <w:rFonts w:ascii="Times New Roman" w:hAnsi="Times New Roman" w:cs="Times New Roman"/>
          <w:sz w:val="28"/>
          <w:szCs w:val="28"/>
        </w:rPr>
        <w:tab/>
      </w:r>
      <w:r w:rsidR="006F1C20">
        <w:rPr>
          <w:rFonts w:ascii="Times New Roman" w:hAnsi="Times New Roman" w:cs="Times New Roman"/>
          <w:sz w:val="28"/>
          <w:szCs w:val="28"/>
        </w:rPr>
        <w:tab/>
      </w:r>
      <w:r w:rsidR="006F1C20">
        <w:rPr>
          <w:rFonts w:ascii="Times New Roman" w:hAnsi="Times New Roman" w:cs="Times New Roman"/>
          <w:sz w:val="28"/>
          <w:szCs w:val="28"/>
        </w:rPr>
        <w:tab/>
      </w:r>
      <w:r w:rsidR="006F1C20">
        <w:rPr>
          <w:rFonts w:ascii="Times New Roman" w:hAnsi="Times New Roman" w:cs="Times New Roman"/>
          <w:sz w:val="28"/>
          <w:szCs w:val="28"/>
        </w:rPr>
        <w:tab/>
      </w:r>
    </w:p>
    <w:p w:rsidR="00F17EA7" w:rsidRDefault="00E37D1C" w:rsidP="008143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significance of SWOT ana</w:t>
      </w:r>
      <w:r w:rsidR="006F1C20">
        <w:rPr>
          <w:rFonts w:ascii="Times New Roman" w:hAnsi="Times New Roman" w:cs="Times New Roman"/>
          <w:sz w:val="28"/>
          <w:szCs w:val="28"/>
        </w:rPr>
        <w:t>lysis in strategy formulation?</w:t>
      </w:r>
      <w:r w:rsidR="006F1C20">
        <w:rPr>
          <w:rFonts w:ascii="Times New Roman" w:hAnsi="Times New Roman" w:cs="Times New Roman"/>
          <w:sz w:val="28"/>
          <w:szCs w:val="28"/>
        </w:rPr>
        <w:tab/>
      </w:r>
    </w:p>
    <w:p w:rsidR="00814365" w:rsidRDefault="00814365" w:rsidP="00814365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B98" w:rsidRPr="00F17EA7" w:rsidRDefault="000C0206" w:rsidP="00936CD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F17EA7">
        <w:rPr>
          <w:rFonts w:ascii="Times New Roman" w:hAnsi="Times New Roman" w:cs="Times New Roman"/>
          <w:b/>
          <w:bCs/>
          <w:sz w:val="28"/>
          <w:szCs w:val="28"/>
        </w:rPr>
        <w:t>Q.2</w:t>
      </w:r>
      <w:r w:rsidR="00F17EA7" w:rsidRPr="00F17EA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17EA7">
        <w:rPr>
          <w:rFonts w:ascii="Times New Roman" w:hAnsi="Times New Roman" w:cs="Times New Roman"/>
          <w:sz w:val="28"/>
          <w:szCs w:val="28"/>
        </w:rPr>
        <w:tab/>
      </w:r>
      <w:r w:rsidR="00E37D1C">
        <w:rPr>
          <w:rFonts w:ascii="Times New Roman" w:hAnsi="Times New Roman" w:cs="Times New Roman"/>
          <w:sz w:val="28"/>
          <w:szCs w:val="28"/>
        </w:rPr>
        <w:t>Discuss the process of strategic management. Describe in detail the levels at which the strategy operates.</w:t>
      </w:r>
      <w:r w:rsidR="00E37D1C">
        <w:rPr>
          <w:rFonts w:ascii="Times New Roman" w:hAnsi="Times New Roman" w:cs="Times New Roman"/>
          <w:sz w:val="28"/>
          <w:szCs w:val="28"/>
        </w:rPr>
        <w:tab/>
      </w:r>
      <w:r w:rsidR="00E37D1C">
        <w:rPr>
          <w:rFonts w:ascii="Times New Roman" w:hAnsi="Times New Roman" w:cs="Times New Roman"/>
          <w:sz w:val="28"/>
          <w:szCs w:val="28"/>
        </w:rPr>
        <w:tab/>
      </w:r>
      <w:r w:rsidR="00E37D1C">
        <w:rPr>
          <w:rFonts w:ascii="Times New Roman" w:hAnsi="Times New Roman" w:cs="Times New Roman"/>
          <w:sz w:val="28"/>
          <w:szCs w:val="28"/>
        </w:rPr>
        <w:tab/>
      </w:r>
      <w:r w:rsidR="00E37D1C">
        <w:rPr>
          <w:rFonts w:ascii="Times New Roman" w:hAnsi="Times New Roman" w:cs="Times New Roman"/>
          <w:sz w:val="28"/>
          <w:szCs w:val="28"/>
        </w:rPr>
        <w:tab/>
      </w:r>
      <w:r w:rsidR="00F17EA7">
        <w:rPr>
          <w:rFonts w:ascii="Times New Roman" w:hAnsi="Times New Roman" w:cs="Times New Roman"/>
          <w:sz w:val="28"/>
          <w:szCs w:val="28"/>
        </w:rPr>
        <w:tab/>
      </w:r>
      <w:r w:rsidR="00F17EA7">
        <w:rPr>
          <w:rFonts w:ascii="Times New Roman" w:hAnsi="Times New Roman" w:cs="Times New Roman"/>
          <w:sz w:val="28"/>
          <w:szCs w:val="28"/>
        </w:rPr>
        <w:tab/>
      </w:r>
      <w:r w:rsidR="00F17EA7">
        <w:rPr>
          <w:rFonts w:ascii="Times New Roman" w:hAnsi="Times New Roman" w:cs="Times New Roman"/>
          <w:sz w:val="28"/>
          <w:szCs w:val="28"/>
        </w:rPr>
        <w:tab/>
      </w:r>
      <w:r w:rsidR="00D80B98" w:rsidRPr="00F17EA7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:rsidR="00D80B98" w:rsidRDefault="00D80B98" w:rsidP="006F1C20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</w:t>
      </w:r>
    </w:p>
    <w:p w:rsidR="00D80B98" w:rsidRDefault="00E37D1C" w:rsidP="00936CD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Corporate Governance? State the concept, need and principles of corporate governance.</w:t>
      </w:r>
    </w:p>
    <w:p w:rsidR="00814365" w:rsidRDefault="00814365" w:rsidP="00936CD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17EA7" w:rsidRPr="00F17EA7" w:rsidRDefault="00F17EA7" w:rsidP="00936CD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F17EA7">
        <w:rPr>
          <w:rFonts w:ascii="Times New Roman" w:hAnsi="Times New Roman" w:cs="Times New Roman"/>
          <w:b/>
          <w:bCs/>
          <w:sz w:val="28"/>
          <w:szCs w:val="28"/>
        </w:rPr>
        <w:t xml:space="preserve">Q. </w:t>
      </w:r>
      <w:r w:rsidR="0081436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17EA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E37D1C">
        <w:rPr>
          <w:rFonts w:ascii="Times New Roman" w:hAnsi="Times New Roman" w:cs="Times New Roman"/>
          <w:sz w:val="28"/>
          <w:szCs w:val="28"/>
        </w:rPr>
        <w:t>Discuss how business environment appraisal is helpful in the strategic manage</w:t>
      </w:r>
      <w:r w:rsidR="00936CD9">
        <w:rPr>
          <w:rFonts w:ascii="Times New Roman" w:hAnsi="Times New Roman" w:cs="Times New Roman"/>
          <w:sz w:val="28"/>
          <w:szCs w:val="28"/>
        </w:rPr>
        <w:t>ment process. Evaluate the various methods used for organizational appraisal.</w:t>
      </w:r>
      <w:r w:rsidR="00936CD9">
        <w:rPr>
          <w:rFonts w:ascii="Times New Roman" w:hAnsi="Times New Roman" w:cs="Times New Roman"/>
          <w:sz w:val="28"/>
          <w:szCs w:val="28"/>
        </w:rPr>
        <w:tab/>
      </w:r>
      <w:r w:rsidR="00936CD9">
        <w:rPr>
          <w:rFonts w:ascii="Times New Roman" w:hAnsi="Times New Roman" w:cs="Times New Roman"/>
          <w:sz w:val="28"/>
          <w:szCs w:val="28"/>
        </w:rPr>
        <w:tab/>
      </w:r>
      <w:r w:rsidR="00936CD9">
        <w:rPr>
          <w:rFonts w:ascii="Times New Roman" w:hAnsi="Times New Roman" w:cs="Times New Roman"/>
          <w:sz w:val="28"/>
          <w:szCs w:val="28"/>
        </w:rPr>
        <w:tab/>
      </w:r>
      <w:r w:rsidR="00936CD9">
        <w:rPr>
          <w:rFonts w:ascii="Times New Roman" w:hAnsi="Times New Roman" w:cs="Times New Roman"/>
          <w:sz w:val="28"/>
          <w:szCs w:val="28"/>
        </w:rPr>
        <w:tab/>
      </w:r>
      <w:r w:rsidR="00936CD9">
        <w:rPr>
          <w:rFonts w:ascii="Times New Roman" w:hAnsi="Times New Roman" w:cs="Times New Roman"/>
          <w:sz w:val="28"/>
          <w:szCs w:val="28"/>
        </w:rPr>
        <w:tab/>
      </w:r>
      <w:r w:rsidR="00936CD9">
        <w:rPr>
          <w:rFonts w:ascii="Times New Roman" w:hAnsi="Times New Roman" w:cs="Times New Roman"/>
          <w:sz w:val="28"/>
          <w:szCs w:val="28"/>
        </w:rPr>
        <w:tab/>
      </w:r>
      <w:r w:rsidR="00936CD9">
        <w:rPr>
          <w:rFonts w:ascii="Times New Roman" w:hAnsi="Times New Roman" w:cs="Times New Roman"/>
          <w:sz w:val="28"/>
          <w:szCs w:val="28"/>
        </w:rPr>
        <w:tab/>
      </w:r>
      <w:r w:rsidR="00936CD9">
        <w:rPr>
          <w:rFonts w:ascii="Times New Roman" w:hAnsi="Times New Roman" w:cs="Times New Roman"/>
          <w:sz w:val="28"/>
          <w:szCs w:val="28"/>
        </w:rPr>
        <w:tab/>
      </w:r>
      <w:r w:rsidR="00936C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7EA7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:rsidR="00F17EA7" w:rsidRDefault="00F17EA7" w:rsidP="006F1C20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</w:t>
      </w:r>
    </w:p>
    <w:p w:rsidR="00D80B98" w:rsidRDefault="00936CD9" w:rsidP="00936CD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Examine the importance of strategic intent for an organization. Also explain the components of strategic intent.</w:t>
      </w:r>
    </w:p>
    <w:p w:rsidR="00814365" w:rsidRPr="00814365" w:rsidRDefault="00814365" w:rsidP="00936C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4365" w:rsidRDefault="00814365" w:rsidP="00936CD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EA7">
        <w:rPr>
          <w:rFonts w:ascii="Times New Roman" w:hAnsi="Times New Roman" w:cs="Times New Roman"/>
          <w:b/>
          <w:bCs/>
          <w:sz w:val="28"/>
          <w:szCs w:val="28"/>
        </w:rPr>
        <w:t xml:space="preserve">Q.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17EA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936CD9">
        <w:rPr>
          <w:rFonts w:ascii="Times New Roman" w:hAnsi="Times New Roman" w:cs="Times New Roman"/>
          <w:sz w:val="28"/>
          <w:szCs w:val="28"/>
        </w:rPr>
        <w:t>Discuss the various corporate level strategies that can be adopted for growth and expansion of the organization.</w:t>
      </w:r>
      <w:r w:rsidR="00936CD9">
        <w:rPr>
          <w:rFonts w:ascii="Times New Roman" w:hAnsi="Times New Roman" w:cs="Times New Roman"/>
          <w:sz w:val="28"/>
          <w:szCs w:val="28"/>
        </w:rPr>
        <w:tab/>
      </w:r>
      <w:r w:rsidR="00936CD9">
        <w:rPr>
          <w:rFonts w:ascii="Times New Roman" w:hAnsi="Times New Roman" w:cs="Times New Roman"/>
          <w:sz w:val="28"/>
          <w:szCs w:val="28"/>
        </w:rPr>
        <w:tab/>
      </w:r>
      <w:r w:rsidR="00936CD9">
        <w:rPr>
          <w:rFonts w:ascii="Times New Roman" w:hAnsi="Times New Roman" w:cs="Times New Roman"/>
          <w:sz w:val="28"/>
          <w:szCs w:val="28"/>
        </w:rPr>
        <w:tab/>
      </w:r>
      <w:r w:rsidR="00936CD9">
        <w:rPr>
          <w:rFonts w:ascii="Times New Roman" w:hAnsi="Times New Roman" w:cs="Times New Roman"/>
          <w:sz w:val="28"/>
          <w:szCs w:val="28"/>
        </w:rPr>
        <w:tab/>
      </w:r>
      <w:r w:rsidR="00936CD9">
        <w:rPr>
          <w:rFonts w:ascii="Times New Roman" w:hAnsi="Times New Roman" w:cs="Times New Roman"/>
          <w:sz w:val="28"/>
          <w:szCs w:val="28"/>
        </w:rPr>
        <w:tab/>
      </w:r>
      <w:r w:rsidR="00936CD9">
        <w:rPr>
          <w:rFonts w:ascii="Times New Roman" w:hAnsi="Times New Roman" w:cs="Times New Roman"/>
          <w:sz w:val="28"/>
          <w:szCs w:val="28"/>
        </w:rPr>
        <w:tab/>
      </w:r>
      <w:r w:rsidRPr="00F17EA7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:rsidR="00814365" w:rsidRDefault="00814365" w:rsidP="006F1C20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</w:t>
      </w:r>
    </w:p>
    <w:p w:rsidR="00D80B98" w:rsidRPr="00814365" w:rsidRDefault="00936CD9" w:rsidP="00936CD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Describe the process of strategic analysis and choice. Explain the subjective factors in strategic choice.</w:t>
      </w:r>
    </w:p>
    <w:p w:rsidR="00D80B98" w:rsidRDefault="00D80B98" w:rsidP="00936CD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C20" w:rsidRDefault="00814365" w:rsidP="006F1C2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F17EA7">
        <w:rPr>
          <w:rFonts w:ascii="Times New Roman" w:hAnsi="Times New Roman" w:cs="Times New Roman"/>
          <w:b/>
          <w:bCs/>
          <w:sz w:val="28"/>
          <w:szCs w:val="28"/>
        </w:rPr>
        <w:t xml:space="preserve">Q.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17EA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936CD9">
        <w:rPr>
          <w:rFonts w:ascii="Times New Roman" w:hAnsi="Times New Roman" w:cs="Times New Roman"/>
          <w:sz w:val="28"/>
          <w:szCs w:val="28"/>
        </w:rPr>
        <w:t>What is the significance of strategic control and strategic evaluation in determining the success of the strategy?</w:t>
      </w:r>
      <w:r w:rsidR="00936CD9">
        <w:rPr>
          <w:rFonts w:ascii="Times New Roman" w:hAnsi="Times New Roman" w:cs="Times New Roman"/>
          <w:sz w:val="28"/>
          <w:szCs w:val="28"/>
        </w:rPr>
        <w:tab/>
      </w:r>
      <w:r w:rsidR="00936CD9">
        <w:rPr>
          <w:rFonts w:ascii="Times New Roman" w:hAnsi="Times New Roman" w:cs="Times New Roman"/>
          <w:sz w:val="28"/>
          <w:szCs w:val="28"/>
        </w:rPr>
        <w:tab/>
      </w:r>
      <w:r w:rsidR="00936CD9">
        <w:rPr>
          <w:rFonts w:ascii="Times New Roman" w:hAnsi="Times New Roman" w:cs="Times New Roman"/>
          <w:sz w:val="28"/>
          <w:szCs w:val="28"/>
        </w:rPr>
        <w:tab/>
      </w:r>
      <w:r w:rsidR="00936C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7EA7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:rsidR="00814365" w:rsidRPr="006F1C20" w:rsidRDefault="00814365" w:rsidP="006F1C20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sz w:val="28"/>
          <w:szCs w:val="28"/>
        </w:rPr>
      </w:pPr>
      <w:r w:rsidRPr="006F1C20">
        <w:rPr>
          <w:rFonts w:ascii="Times New Roman" w:hAnsi="Times New Roman" w:cs="Times New Roman"/>
          <w:sz w:val="28"/>
          <w:szCs w:val="28"/>
        </w:rPr>
        <w:t>OR</w:t>
      </w:r>
    </w:p>
    <w:p w:rsidR="00634D20" w:rsidRDefault="00936CD9" w:rsidP="00674A98">
      <w:pPr>
        <w:spacing w:after="0" w:line="240" w:lineRule="auto"/>
        <w:ind w:left="720"/>
        <w:jc w:val="both"/>
      </w:pPr>
      <w:r>
        <w:rPr>
          <w:rFonts w:ascii="Times New Roman" w:hAnsi="Times New Roman" w:cs="Times New Roman"/>
          <w:sz w:val="28"/>
          <w:szCs w:val="28"/>
        </w:rPr>
        <w:t>What are the characteristics of Strategy Implementation? What are the issues behind effecting strategy implementation? How these issues can be resolve</w:t>
      </w:r>
      <w:r w:rsidR="006F1C20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?</w:t>
      </w:r>
    </w:p>
    <w:sectPr w:rsidR="00634D20" w:rsidSect="00936CD9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046C"/>
    <w:multiLevelType w:val="hybridMultilevel"/>
    <w:tmpl w:val="52BC4BD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42F11"/>
    <w:multiLevelType w:val="hybridMultilevel"/>
    <w:tmpl w:val="B3240B5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9620E"/>
    <w:multiLevelType w:val="hybridMultilevel"/>
    <w:tmpl w:val="E00A89A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02CA5"/>
    <w:multiLevelType w:val="hybridMultilevel"/>
    <w:tmpl w:val="3D72CD90"/>
    <w:lvl w:ilvl="0" w:tplc="9B708668">
      <w:start w:val="1"/>
      <w:numFmt w:val="lowerRoman"/>
      <w:lvlText w:val="%1."/>
      <w:lvlJc w:val="right"/>
      <w:pPr>
        <w:ind w:left="1446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2166" w:hanging="360"/>
      </w:pPr>
    </w:lvl>
    <w:lvl w:ilvl="2" w:tplc="4009001B" w:tentative="1">
      <w:start w:val="1"/>
      <w:numFmt w:val="lowerRoman"/>
      <w:lvlText w:val="%3."/>
      <w:lvlJc w:val="right"/>
      <w:pPr>
        <w:ind w:left="2886" w:hanging="180"/>
      </w:pPr>
    </w:lvl>
    <w:lvl w:ilvl="3" w:tplc="4009000F" w:tentative="1">
      <w:start w:val="1"/>
      <w:numFmt w:val="decimal"/>
      <w:lvlText w:val="%4."/>
      <w:lvlJc w:val="left"/>
      <w:pPr>
        <w:ind w:left="3606" w:hanging="360"/>
      </w:pPr>
    </w:lvl>
    <w:lvl w:ilvl="4" w:tplc="40090019" w:tentative="1">
      <w:start w:val="1"/>
      <w:numFmt w:val="lowerLetter"/>
      <w:lvlText w:val="%5."/>
      <w:lvlJc w:val="left"/>
      <w:pPr>
        <w:ind w:left="4326" w:hanging="360"/>
      </w:pPr>
    </w:lvl>
    <w:lvl w:ilvl="5" w:tplc="4009001B" w:tentative="1">
      <w:start w:val="1"/>
      <w:numFmt w:val="lowerRoman"/>
      <w:lvlText w:val="%6."/>
      <w:lvlJc w:val="right"/>
      <w:pPr>
        <w:ind w:left="5046" w:hanging="180"/>
      </w:pPr>
    </w:lvl>
    <w:lvl w:ilvl="6" w:tplc="4009000F" w:tentative="1">
      <w:start w:val="1"/>
      <w:numFmt w:val="decimal"/>
      <w:lvlText w:val="%7."/>
      <w:lvlJc w:val="left"/>
      <w:pPr>
        <w:ind w:left="5766" w:hanging="360"/>
      </w:pPr>
    </w:lvl>
    <w:lvl w:ilvl="7" w:tplc="40090019" w:tentative="1">
      <w:start w:val="1"/>
      <w:numFmt w:val="lowerLetter"/>
      <w:lvlText w:val="%8."/>
      <w:lvlJc w:val="left"/>
      <w:pPr>
        <w:ind w:left="6486" w:hanging="360"/>
      </w:pPr>
    </w:lvl>
    <w:lvl w:ilvl="8" w:tplc="40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0B98"/>
    <w:rsid w:val="000C0206"/>
    <w:rsid w:val="000F7F7F"/>
    <w:rsid w:val="00152233"/>
    <w:rsid w:val="00325711"/>
    <w:rsid w:val="00326F2D"/>
    <w:rsid w:val="00505541"/>
    <w:rsid w:val="00634D20"/>
    <w:rsid w:val="00637C70"/>
    <w:rsid w:val="00674A98"/>
    <w:rsid w:val="006F1C20"/>
    <w:rsid w:val="007F5C82"/>
    <w:rsid w:val="00814365"/>
    <w:rsid w:val="00866695"/>
    <w:rsid w:val="00936CD9"/>
    <w:rsid w:val="009644FA"/>
    <w:rsid w:val="00C85BBE"/>
    <w:rsid w:val="00D80B98"/>
    <w:rsid w:val="00E37D1C"/>
    <w:rsid w:val="00F17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B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pc4</cp:lastModifiedBy>
  <cp:revision>11</cp:revision>
  <cp:lastPrinted>2018-11-27T06:49:00Z</cp:lastPrinted>
  <dcterms:created xsi:type="dcterms:W3CDTF">2018-11-15T14:40:00Z</dcterms:created>
  <dcterms:modified xsi:type="dcterms:W3CDTF">2018-11-01T05:30:00Z</dcterms:modified>
</cp:coreProperties>
</file>