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08" w:rsidRPr="00DF6C07" w:rsidRDefault="00E77A08" w:rsidP="00E77A08">
      <w:pPr>
        <w:spacing w:line="240" w:lineRule="auto"/>
        <w:jc w:val="right"/>
        <w:rPr>
          <w:rFonts w:ascii="Times New Roman" w:hAnsi="Times New Roman" w:cs="Times New Roman"/>
          <w:b/>
          <w:bCs/>
          <w:sz w:val="24"/>
          <w:szCs w:val="24"/>
        </w:rPr>
      </w:pPr>
      <w:r w:rsidRPr="00DF6C07">
        <w:rPr>
          <w:rFonts w:ascii="Times New Roman" w:hAnsi="Times New Roman" w:cs="Times New Roman"/>
          <w:b/>
          <w:bCs/>
          <w:sz w:val="24"/>
          <w:szCs w:val="24"/>
        </w:rPr>
        <w:t>(Printed Pages: 0</w:t>
      </w:r>
      <w:r>
        <w:rPr>
          <w:rFonts w:ascii="Times New Roman" w:hAnsi="Times New Roman" w:cs="Times New Roman"/>
          <w:b/>
          <w:bCs/>
          <w:sz w:val="24"/>
          <w:szCs w:val="24"/>
        </w:rPr>
        <w:t>2</w:t>
      </w:r>
      <w:r w:rsidRPr="00DF6C07">
        <w:rPr>
          <w:rFonts w:ascii="Times New Roman" w:hAnsi="Times New Roman" w:cs="Times New Roman"/>
          <w:b/>
          <w:bCs/>
          <w:sz w:val="24"/>
          <w:szCs w:val="24"/>
        </w:rPr>
        <w:t>)</w:t>
      </w:r>
    </w:p>
    <w:p w:rsidR="00E77A08" w:rsidRPr="00DF6C07" w:rsidRDefault="00E77A08" w:rsidP="00E77A08">
      <w:pPr>
        <w:spacing w:line="240" w:lineRule="auto"/>
        <w:jc w:val="right"/>
        <w:rPr>
          <w:rFonts w:ascii="Times New Roman" w:hAnsi="Times New Roman" w:cs="Times New Roman"/>
          <w:b/>
          <w:bCs/>
          <w:sz w:val="24"/>
          <w:szCs w:val="24"/>
        </w:rPr>
      </w:pPr>
      <w:r w:rsidRPr="00DF6C07">
        <w:rPr>
          <w:rFonts w:ascii="Times New Roman" w:hAnsi="Times New Roman" w:cs="Times New Roman"/>
          <w:b/>
          <w:bCs/>
          <w:sz w:val="24"/>
          <w:szCs w:val="24"/>
        </w:rPr>
        <w:t>Roll No. ____</w:t>
      </w:r>
      <w:r>
        <w:rPr>
          <w:rFonts w:ascii="Times New Roman" w:hAnsi="Times New Roman" w:cs="Times New Roman"/>
          <w:b/>
          <w:bCs/>
          <w:sz w:val="24"/>
          <w:szCs w:val="24"/>
        </w:rPr>
        <w:t>_____</w:t>
      </w:r>
      <w:r w:rsidRPr="00DF6C07">
        <w:rPr>
          <w:rFonts w:ascii="Times New Roman" w:hAnsi="Times New Roman" w:cs="Times New Roman"/>
          <w:b/>
          <w:bCs/>
          <w:sz w:val="24"/>
          <w:szCs w:val="24"/>
        </w:rPr>
        <w:t>________</w:t>
      </w:r>
    </w:p>
    <w:p w:rsidR="00E77A08" w:rsidRPr="00960223" w:rsidRDefault="00DA70DE" w:rsidP="00E77A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MBA - 1649</w:t>
      </w:r>
    </w:p>
    <w:p w:rsidR="00E77A08" w:rsidRPr="00960223" w:rsidRDefault="00DA70DE" w:rsidP="00DA70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w:t>
      </w:r>
      <w:r w:rsidR="00E77A08" w:rsidRPr="00960223">
        <w:rPr>
          <w:rFonts w:ascii="Times New Roman" w:hAnsi="Times New Roman" w:cs="Times New Roman"/>
          <w:b/>
          <w:sz w:val="28"/>
          <w:szCs w:val="28"/>
        </w:rPr>
        <w:t>.B.A. (I Semester) Examination, Dec- 2018</w:t>
      </w:r>
    </w:p>
    <w:p w:rsidR="00E77A08" w:rsidRPr="00960223" w:rsidRDefault="00BA2A2C" w:rsidP="00E77A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BUSINESS ADMINISTRATION</w:t>
      </w:r>
    </w:p>
    <w:p w:rsidR="00E77A08" w:rsidRDefault="00DA70DE" w:rsidP="00E77A08">
      <w:pPr>
        <w:spacing w:after="0" w:line="240" w:lineRule="auto"/>
        <w:jc w:val="center"/>
        <w:rPr>
          <w:rFonts w:ascii="Times New Roman" w:hAnsi="Times New Roman" w:cs="Times New Roman"/>
          <w:b/>
          <w:sz w:val="26"/>
          <w:szCs w:val="26"/>
        </w:rPr>
      </w:pPr>
      <w:r>
        <w:rPr>
          <w:rFonts w:ascii="Times New Roman" w:hAnsi="Times New Roman" w:cs="Times New Roman"/>
          <w:b/>
          <w:sz w:val="28"/>
          <w:szCs w:val="28"/>
        </w:rPr>
        <w:t xml:space="preserve">Financial Reporting, Statements &amp; </w:t>
      </w:r>
      <w:r w:rsidR="004E6075">
        <w:rPr>
          <w:rFonts w:ascii="Times New Roman" w:hAnsi="Times New Roman" w:cs="Times New Roman"/>
          <w:b/>
          <w:sz w:val="28"/>
          <w:szCs w:val="28"/>
        </w:rPr>
        <w:t>Analysis</w:t>
      </w:r>
    </w:p>
    <w:p w:rsidR="00E77A08" w:rsidRPr="00960223" w:rsidRDefault="00A75F34" w:rsidP="00E77A08">
      <w:pPr>
        <w:spacing w:line="240" w:lineRule="auto"/>
        <w:jc w:val="center"/>
        <w:rPr>
          <w:rFonts w:ascii="Times New Roman" w:hAnsi="Times New Roman" w:cs="Times New Roman"/>
          <w:sz w:val="24"/>
          <w:szCs w:val="24"/>
        </w:rPr>
      </w:pPr>
      <w:r w:rsidRPr="00A75F34">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20.2pt;margin-top:19.8pt;width:495.75pt;height:0;z-index:251658240" o:connectortype="straight" strokeweight="2pt"/>
        </w:pict>
      </w:r>
      <w:r w:rsidR="00E77A08" w:rsidRPr="00960223">
        <w:rPr>
          <w:rFonts w:ascii="Times New Roman" w:hAnsi="Times New Roman" w:cs="Times New Roman"/>
          <w:sz w:val="24"/>
          <w:szCs w:val="24"/>
        </w:rPr>
        <w:t>[</w:t>
      </w:r>
      <w:r w:rsidR="00E77A08" w:rsidRPr="00A15F79">
        <w:rPr>
          <w:rFonts w:ascii="Times New Roman" w:hAnsi="Times New Roman" w:cs="Times New Roman"/>
          <w:i/>
          <w:sz w:val="24"/>
          <w:szCs w:val="24"/>
        </w:rPr>
        <w:t>Time Allowed: Three Hours</w:t>
      </w:r>
      <w:r w:rsidR="00E77A08" w:rsidRPr="00A15F79">
        <w:rPr>
          <w:rFonts w:ascii="Times New Roman" w:hAnsi="Times New Roman" w:cs="Times New Roman"/>
          <w:i/>
          <w:sz w:val="24"/>
          <w:szCs w:val="24"/>
        </w:rPr>
        <w:tab/>
      </w:r>
      <w:r w:rsidR="00E77A08" w:rsidRPr="00A15F79">
        <w:rPr>
          <w:rFonts w:ascii="Times New Roman" w:hAnsi="Times New Roman" w:cs="Times New Roman"/>
          <w:i/>
          <w:sz w:val="24"/>
          <w:szCs w:val="24"/>
        </w:rPr>
        <w:tab/>
      </w:r>
      <w:r w:rsidR="00E77A08" w:rsidRPr="00A15F79">
        <w:rPr>
          <w:rFonts w:ascii="Times New Roman" w:hAnsi="Times New Roman" w:cs="Times New Roman"/>
          <w:i/>
          <w:sz w:val="24"/>
          <w:szCs w:val="24"/>
        </w:rPr>
        <w:tab/>
      </w:r>
      <w:r w:rsidR="00E77A08" w:rsidRPr="00A15F79">
        <w:rPr>
          <w:rFonts w:ascii="Times New Roman" w:hAnsi="Times New Roman" w:cs="Times New Roman"/>
          <w:i/>
          <w:sz w:val="24"/>
          <w:szCs w:val="24"/>
        </w:rPr>
        <w:tab/>
      </w:r>
      <w:r w:rsidR="00E77A08" w:rsidRPr="00A15F79">
        <w:rPr>
          <w:rFonts w:ascii="Times New Roman" w:hAnsi="Times New Roman" w:cs="Times New Roman"/>
          <w:i/>
          <w:sz w:val="24"/>
          <w:szCs w:val="24"/>
        </w:rPr>
        <w:tab/>
        <w:t xml:space="preserve">          </w:t>
      </w:r>
      <w:r w:rsidR="00E77A08" w:rsidRPr="00A15F79">
        <w:rPr>
          <w:rFonts w:ascii="Times New Roman" w:hAnsi="Times New Roman" w:cs="Times New Roman"/>
          <w:i/>
          <w:sz w:val="24"/>
          <w:szCs w:val="24"/>
        </w:rPr>
        <w:tab/>
        <w:t xml:space="preserve">     Maximum Marks: 70</w:t>
      </w:r>
      <w:r w:rsidR="00E77A08" w:rsidRPr="00960223">
        <w:rPr>
          <w:rFonts w:ascii="Times New Roman" w:hAnsi="Times New Roman" w:cs="Times New Roman"/>
          <w:sz w:val="24"/>
          <w:szCs w:val="24"/>
        </w:rPr>
        <w:t>]</w:t>
      </w:r>
    </w:p>
    <w:p w:rsidR="00E77A08" w:rsidRPr="001C5CC3" w:rsidRDefault="00E77A08" w:rsidP="00E77A08">
      <w:pPr>
        <w:spacing w:line="240" w:lineRule="auto"/>
        <w:rPr>
          <w:rFonts w:ascii="Times New Roman" w:hAnsi="Times New Roman" w:cs="Times New Roman"/>
          <w:b/>
          <w:sz w:val="24"/>
          <w:szCs w:val="24"/>
        </w:rPr>
      </w:pPr>
      <w:r w:rsidRPr="001C5CC3">
        <w:rPr>
          <w:rFonts w:ascii="Times New Roman" w:hAnsi="Times New Roman" w:cs="Times New Roman"/>
          <w:b/>
          <w:sz w:val="24"/>
          <w:szCs w:val="24"/>
        </w:rPr>
        <w:t xml:space="preserve">Note: - </w:t>
      </w:r>
      <w:r w:rsidRPr="001C5CC3">
        <w:rPr>
          <w:rFonts w:ascii="Times New Roman" w:hAnsi="Times New Roman" w:cs="Times New Roman"/>
          <w:sz w:val="24"/>
          <w:szCs w:val="24"/>
        </w:rPr>
        <w:t xml:space="preserve">Answer </w:t>
      </w:r>
      <w:r w:rsidRPr="001C5CC3">
        <w:rPr>
          <w:rFonts w:ascii="Times New Roman" w:hAnsi="Times New Roman" w:cs="Times New Roman"/>
          <w:b/>
          <w:sz w:val="24"/>
          <w:szCs w:val="24"/>
        </w:rPr>
        <w:t>all</w:t>
      </w:r>
      <w:r w:rsidRPr="001C5CC3">
        <w:rPr>
          <w:rFonts w:ascii="Times New Roman" w:hAnsi="Times New Roman" w:cs="Times New Roman"/>
          <w:sz w:val="24"/>
          <w:szCs w:val="24"/>
        </w:rPr>
        <w:t xml:space="preserve"> questions.</w:t>
      </w:r>
    </w:p>
    <w:p w:rsidR="00072C9F" w:rsidRPr="00E77A08" w:rsidRDefault="00072C9F" w:rsidP="003878AB">
      <w:pPr>
        <w:spacing w:after="120" w:line="240" w:lineRule="auto"/>
        <w:rPr>
          <w:rFonts w:asciiTheme="majorBidi" w:hAnsiTheme="majorBidi" w:cstheme="majorBidi"/>
          <w:sz w:val="24"/>
          <w:szCs w:val="24"/>
        </w:rPr>
      </w:pPr>
      <w:r w:rsidRPr="00E77A08">
        <w:rPr>
          <w:rFonts w:asciiTheme="majorBidi" w:hAnsiTheme="majorBidi" w:cstheme="majorBidi"/>
          <w:b/>
          <w:bCs/>
          <w:sz w:val="24"/>
          <w:szCs w:val="24"/>
        </w:rPr>
        <w:t>Q</w:t>
      </w:r>
      <w:r w:rsidR="003878AB">
        <w:rPr>
          <w:rFonts w:asciiTheme="majorBidi" w:hAnsiTheme="majorBidi" w:cstheme="majorBidi"/>
          <w:b/>
          <w:bCs/>
          <w:sz w:val="24"/>
          <w:szCs w:val="24"/>
        </w:rPr>
        <w:t>.</w:t>
      </w:r>
      <w:r w:rsidR="00E77A08">
        <w:rPr>
          <w:rFonts w:asciiTheme="majorBidi" w:hAnsiTheme="majorBidi" w:cstheme="majorBidi"/>
          <w:b/>
          <w:bCs/>
          <w:sz w:val="24"/>
          <w:szCs w:val="24"/>
        </w:rPr>
        <w:t>1</w:t>
      </w:r>
      <w:r w:rsidR="003878AB">
        <w:rPr>
          <w:rFonts w:asciiTheme="majorBidi" w:hAnsiTheme="majorBidi" w:cstheme="majorBidi"/>
          <w:b/>
          <w:bCs/>
          <w:sz w:val="24"/>
          <w:szCs w:val="24"/>
        </w:rPr>
        <w:t>.</w:t>
      </w:r>
      <w:r w:rsidR="00E77A08">
        <w:rPr>
          <w:rFonts w:asciiTheme="majorBidi" w:hAnsiTheme="majorBidi" w:cstheme="majorBidi"/>
          <w:b/>
          <w:bCs/>
          <w:sz w:val="24"/>
          <w:szCs w:val="24"/>
        </w:rPr>
        <w:tab/>
      </w:r>
      <w:r w:rsidR="00E77A08" w:rsidRPr="00E77A08">
        <w:rPr>
          <w:rFonts w:asciiTheme="majorBidi" w:hAnsiTheme="majorBidi" w:cstheme="majorBidi"/>
          <w:sz w:val="24"/>
          <w:szCs w:val="24"/>
        </w:rPr>
        <w:t>Attempt any six of the following.</w:t>
      </w:r>
      <w:r w:rsidR="003878AB">
        <w:rPr>
          <w:rFonts w:asciiTheme="majorBidi" w:hAnsiTheme="majorBidi" w:cstheme="majorBidi"/>
          <w:sz w:val="24"/>
          <w:szCs w:val="24"/>
        </w:rPr>
        <w:tab/>
      </w:r>
      <w:r w:rsidR="003878AB">
        <w:rPr>
          <w:rFonts w:asciiTheme="majorBidi" w:hAnsiTheme="majorBidi" w:cstheme="majorBidi"/>
          <w:sz w:val="24"/>
          <w:szCs w:val="24"/>
        </w:rPr>
        <w:tab/>
      </w:r>
      <w:r w:rsidR="00E77A08">
        <w:rPr>
          <w:rFonts w:asciiTheme="majorBidi" w:hAnsiTheme="majorBidi" w:cstheme="majorBidi"/>
          <w:sz w:val="24"/>
          <w:szCs w:val="24"/>
        </w:rPr>
        <w:tab/>
      </w:r>
      <w:r w:rsidR="00E77A08">
        <w:rPr>
          <w:rFonts w:asciiTheme="majorBidi" w:hAnsiTheme="majorBidi" w:cstheme="majorBidi"/>
          <w:sz w:val="24"/>
          <w:szCs w:val="24"/>
        </w:rPr>
        <w:tab/>
      </w:r>
      <w:r w:rsidR="00E77A08">
        <w:rPr>
          <w:rFonts w:asciiTheme="majorBidi" w:hAnsiTheme="majorBidi" w:cstheme="majorBidi"/>
          <w:sz w:val="24"/>
          <w:szCs w:val="24"/>
        </w:rPr>
        <w:tab/>
      </w:r>
      <w:r w:rsidR="00E77A08">
        <w:rPr>
          <w:rFonts w:asciiTheme="majorBidi" w:hAnsiTheme="majorBidi" w:cstheme="majorBidi"/>
          <w:sz w:val="24"/>
          <w:szCs w:val="24"/>
        </w:rPr>
        <w:tab/>
      </w:r>
      <w:r w:rsidR="00E77A08">
        <w:rPr>
          <w:rFonts w:asciiTheme="majorBidi" w:hAnsiTheme="majorBidi" w:cstheme="majorBidi"/>
          <w:sz w:val="24"/>
          <w:szCs w:val="24"/>
        </w:rPr>
        <w:tab/>
      </w:r>
      <w:r w:rsidRPr="00E77A08">
        <w:rPr>
          <w:rFonts w:asciiTheme="majorBidi" w:hAnsiTheme="majorBidi" w:cstheme="majorBidi"/>
          <w:b/>
          <w:bCs/>
          <w:sz w:val="24"/>
          <w:szCs w:val="24"/>
        </w:rPr>
        <w:t>5</w:t>
      </w:r>
      <w:r w:rsidR="00A33EE2" w:rsidRPr="00E77A08">
        <w:rPr>
          <w:rFonts w:asciiTheme="majorBidi" w:hAnsiTheme="majorBidi" w:cstheme="majorBidi"/>
          <w:b/>
          <w:bCs/>
          <w:sz w:val="24"/>
          <w:szCs w:val="24"/>
        </w:rPr>
        <w:t>*</w:t>
      </w:r>
      <w:r w:rsidRPr="00E77A08">
        <w:rPr>
          <w:rFonts w:asciiTheme="majorBidi" w:hAnsiTheme="majorBidi" w:cstheme="majorBidi"/>
          <w:b/>
          <w:bCs/>
          <w:sz w:val="24"/>
          <w:szCs w:val="24"/>
        </w:rPr>
        <w:t>6=30</w:t>
      </w:r>
    </w:p>
    <w:p w:rsidR="00072C9F" w:rsidRPr="00E77A08" w:rsidRDefault="00072C9F" w:rsidP="00072C9F">
      <w:pPr>
        <w:pStyle w:val="ListParagraph"/>
        <w:numPr>
          <w:ilvl w:val="0"/>
          <w:numId w:val="1"/>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What do you understand by Financial Accounting?</w:t>
      </w:r>
      <w:r w:rsidR="00396047">
        <w:rPr>
          <w:rFonts w:asciiTheme="majorBidi" w:hAnsiTheme="majorBidi" w:cstheme="majorBidi"/>
          <w:sz w:val="24"/>
          <w:szCs w:val="24"/>
        </w:rPr>
        <w:t xml:space="preserve"> Explain.</w:t>
      </w:r>
    </w:p>
    <w:p w:rsidR="00072C9F" w:rsidRPr="00E77A08" w:rsidRDefault="00072C9F" w:rsidP="00072C9F">
      <w:pPr>
        <w:pStyle w:val="ListParagraph"/>
        <w:numPr>
          <w:ilvl w:val="0"/>
          <w:numId w:val="1"/>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Explain “Going Concern” concept.</w:t>
      </w:r>
    </w:p>
    <w:p w:rsidR="00072C9F" w:rsidRPr="00E77A08" w:rsidRDefault="00072C9F" w:rsidP="00072C9F">
      <w:pPr>
        <w:pStyle w:val="ListParagraph"/>
        <w:numPr>
          <w:ilvl w:val="0"/>
          <w:numId w:val="1"/>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Highlight the importance of accounting in an organization.</w:t>
      </w:r>
    </w:p>
    <w:p w:rsidR="00072C9F" w:rsidRPr="00E77A08" w:rsidRDefault="00513352" w:rsidP="00E77A08">
      <w:pPr>
        <w:pStyle w:val="ListParagraph"/>
        <w:numPr>
          <w:ilvl w:val="0"/>
          <w:numId w:val="1"/>
        </w:numPr>
        <w:spacing w:after="120" w:line="240" w:lineRule="auto"/>
        <w:jc w:val="both"/>
        <w:rPr>
          <w:rFonts w:asciiTheme="majorBidi" w:hAnsiTheme="majorBidi" w:cstheme="majorBidi"/>
          <w:sz w:val="24"/>
          <w:szCs w:val="24"/>
        </w:rPr>
      </w:pPr>
      <w:r w:rsidRPr="00E77A08">
        <w:rPr>
          <w:rFonts w:asciiTheme="majorBidi" w:hAnsiTheme="majorBidi" w:cstheme="majorBidi"/>
          <w:sz w:val="24"/>
          <w:szCs w:val="24"/>
        </w:rPr>
        <w:t>“Financial reporting discloses an organization's financial status”</w:t>
      </w:r>
      <w:r w:rsidR="00072C9F" w:rsidRPr="00E77A08">
        <w:rPr>
          <w:rFonts w:asciiTheme="majorBidi" w:hAnsiTheme="majorBidi" w:cstheme="majorBidi"/>
          <w:sz w:val="24"/>
          <w:szCs w:val="24"/>
        </w:rPr>
        <w:t>. Examine the statement.</w:t>
      </w:r>
    </w:p>
    <w:p w:rsidR="00072C9F" w:rsidRPr="00E77A08" w:rsidRDefault="00072C9F" w:rsidP="00072C9F">
      <w:pPr>
        <w:pStyle w:val="ListParagraph"/>
        <w:numPr>
          <w:ilvl w:val="0"/>
          <w:numId w:val="1"/>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Define balance sheet. Give a specimen of a balance sheet in support of your answer.</w:t>
      </w:r>
    </w:p>
    <w:p w:rsidR="00072C9F" w:rsidRPr="00E77A08" w:rsidRDefault="00072C9F" w:rsidP="00072C9F">
      <w:pPr>
        <w:pStyle w:val="ListParagraph"/>
        <w:numPr>
          <w:ilvl w:val="0"/>
          <w:numId w:val="1"/>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What do you understand by Ratio?</w:t>
      </w:r>
    </w:p>
    <w:p w:rsidR="00072C9F" w:rsidRPr="00E77A08" w:rsidRDefault="00072C9F" w:rsidP="00072C9F">
      <w:pPr>
        <w:pStyle w:val="ListParagraph"/>
        <w:numPr>
          <w:ilvl w:val="0"/>
          <w:numId w:val="1"/>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Explain each one of the following:</w:t>
      </w:r>
    </w:p>
    <w:p w:rsidR="00072C9F" w:rsidRPr="00E77A08" w:rsidRDefault="00072C9F" w:rsidP="00072C9F">
      <w:pPr>
        <w:pStyle w:val="ListParagraph"/>
        <w:spacing w:after="120" w:line="240" w:lineRule="auto"/>
        <w:ind w:left="1800"/>
        <w:rPr>
          <w:rFonts w:asciiTheme="majorBidi" w:hAnsiTheme="majorBidi" w:cstheme="majorBidi"/>
          <w:sz w:val="24"/>
          <w:szCs w:val="24"/>
        </w:rPr>
      </w:pPr>
      <w:r w:rsidRPr="00E77A08">
        <w:rPr>
          <w:rFonts w:asciiTheme="majorBidi" w:hAnsiTheme="majorBidi" w:cstheme="majorBidi"/>
          <w:sz w:val="24"/>
          <w:szCs w:val="24"/>
        </w:rPr>
        <w:t>Asset, Liability, Income, Expense.</w:t>
      </w:r>
    </w:p>
    <w:p w:rsidR="00072C9F" w:rsidRPr="00E77A08" w:rsidRDefault="00072C9F" w:rsidP="00072C9F">
      <w:pPr>
        <w:pStyle w:val="ListParagraph"/>
        <w:numPr>
          <w:ilvl w:val="0"/>
          <w:numId w:val="1"/>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Journalize the following transaction:</w:t>
      </w:r>
    </w:p>
    <w:p w:rsidR="00072C9F" w:rsidRPr="00E77A08" w:rsidRDefault="00072C9F" w:rsidP="00072C9F">
      <w:pPr>
        <w:pStyle w:val="ListParagraph"/>
        <w:numPr>
          <w:ilvl w:val="0"/>
          <w:numId w:val="5"/>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Interest paid Rs.10.</w:t>
      </w:r>
    </w:p>
    <w:p w:rsidR="00072C9F" w:rsidRPr="00E77A08" w:rsidRDefault="00072C9F" w:rsidP="00072C9F">
      <w:pPr>
        <w:pStyle w:val="ListParagraph"/>
        <w:numPr>
          <w:ilvl w:val="0"/>
          <w:numId w:val="5"/>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Interest received Rs.100.</w:t>
      </w:r>
    </w:p>
    <w:p w:rsidR="00072C9F" w:rsidRPr="00E77A08" w:rsidRDefault="00072C9F" w:rsidP="00072C9F">
      <w:pPr>
        <w:pStyle w:val="ListParagraph"/>
        <w:numPr>
          <w:ilvl w:val="0"/>
          <w:numId w:val="5"/>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Goods sold to JK Ltd worth Rs. 500.</w:t>
      </w:r>
    </w:p>
    <w:p w:rsidR="00072C9F" w:rsidRPr="00E77A08" w:rsidRDefault="00072C9F" w:rsidP="00072C9F">
      <w:pPr>
        <w:pStyle w:val="ListParagraph"/>
        <w:numPr>
          <w:ilvl w:val="0"/>
          <w:numId w:val="5"/>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Goods returned from JK Ltd worth Rs.100.</w:t>
      </w:r>
    </w:p>
    <w:p w:rsidR="00072C9F" w:rsidRPr="00E77A08" w:rsidRDefault="00072C9F" w:rsidP="00072C9F">
      <w:pPr>
        <w:pStyle w:val="ListParagraph"/>
        <w:numPr>
          <w:ilvl w:val="0"/>
          <w:numId w:val="5"/>
        </w:numPr>
        <w:spacing w:after="120" w:line="240" w:lineRule="auto"/>
        <w:rPr>
          <w:rFonts w:asciiTheme="majorBidi" w:hAnsiTheme="majorBidi" w:cstheme="majorBidi"/>
          <w:sz w:val="24"/>
          <w:szCs w:val="24"/>
        </w:rPr>
      </w:pPr>
      <w:r w:rsidRPr="00E77A08">
        <w:rPr>
          <w:rFonts w:asciiTheme="majorBidi" w:hAnsiTheme="majorBidi" w:cstheme="majorBidi"/>
          <w:sz w:val="24"/>
          <w:szCs w:val="24"/>
        </w:rPr>
        <w:t>Rs. 350 received from JK Ltd in full settlement.</w:t>
      </w:r>
    </w:p>
    <w:p w:rsidR="00E77A08" w:rsidRDefault="00072C9F" w:rsidP="005760EA">
      <w:pPr>
        <w:spacing w:after="120" w:line="240" w:lineRule="auto"/>
        <w:rPr>
          <w:rFonts w:asciiTheme="majorBidi" w:hAnsiTheme="majorBidi" w:cstheme="majorBidi"/>
          <w:b/>
          <w:bCs/>
          <w:sz w:val="24"/>
          <w:szCs w:val="24"/>
        </w:rPr>
      </w:pPr>
      <w:r w:rsidRPr="00E77A08">
        <w:rPr>
          <w:rFonts w:asciiTheme="majorBidi" w:hAnsiTheme="majorBidi" w:cstheme="majorBidi"/>
          <w:b/>
          <w:bCs/>
          <w:sz w:val="24"/>
          <w:szCs w:val="24"/>
        </w:rPr>
        <w:t>Q</w:t>
      </w:r>
      <w:r w:rsidR="00E77A08">
        <w:rPr>
          <w:rFonts w:asciiTheme="majorBidi" w:hAnsiTheme="majorBidi" w:cstheme="majorBidi"/>
          <w:b/>
          <w:bCs/>
          <w:sz w:val="24"/>
          <w:szCs w:val="24"/>
        </w:rPr>
        <w:t>.2</w:t>
      </w:r>
      <w:r w:rsidR="003878AB">
        <w:rPr>
          <w:rFonts w:asciiTheme="majorBidi" w:hAnsiTheme="majorBidi" w:cstheme="majorBidi"/>
          <w:b/>
          <w:bCs/>
          <w:sz w:val="24"/>
          <w:szCs w:val="24"/>
        </w:rPr>
        <w:t>.</w:t>
      </w:r>
      <w:r w:rsidR="005760EA">
        <w:rPr>
          <w:rFonts w:asciiTheme="majorBidi" w:hAnsiTheme="majorBidi" w:cstheme="majorBidi"/>
          <w:b/>
          <w:bCs/>
          <w:sz w:val="24"/>
          <w:szCs w:val="24"/>
        </w:rPr>
        <w:tab/>
      </w:r>
      <w:r w:rsidR="005760EA" w:rsidRPr="00E77A08">
        <w:rPr>
          <w:rFonts w:asciiTheme="majorBidi" w:hAnsiTheme="majorBidi" w:cstheme="majorBidi"/>
          <w:sz w:val="24"/>
          <w:szCs w:val="24"/>
        </w:rPr>
        <w:t>Prepare final account with the help of following Trial Balance:</w:t>
      </w:r>
      <w:r w:rsidR="003878AB">
        <w:rPr>
          <w:rFonts w:asciiTheme="majorBidi" w:hAnsiTheme="majorBidi" w:cstheme="majorBidi"/>
          <w:b/>
          <w:bCs/>
          <w:sz w:val="24"/>
          <w:szCs w:val="24"/>
        </w:rPr>
        <w:tab/>
      </w:r>
      <w:r w:rsidR="00E77A08">
        <w:rPr>
          <w:rFonts w:asciiTheme="majorBidi" w:hAnsiTheme="majorBidi" w:cstheme="majorBidi"/>
          <w:b/>
          <w:bCs/>
          <w:sz w:val="24"/>
          <w:szCs w:val="24"/>
        </w:rPr>
        <w:tab/>
      </w:r>
      <w:r w:rsidR="00E77A08">
        <w:rPr>
          <w:rFonts w:asciiTheme="majorBidi" w:hAnsiTheme="majorBidi" w:cstheme="majorBidi"/>
          <w:b/>
          <w:bCs/>
          <w:sz w:val="24"/>
          <w:szCs w:val="24"/>
        </w:rPr>
        <w:tab/>
      </w:r>
      <w:r w:rsidR="00E77A08">
        <w:rPr>
          <w:rFonts w:asciiTheme="majorBidi" w:hAnsiTheme="majorBidi" w:cstheme="majorBidi"/>
          <w:b/>
          <w:bCs/>
          <w:sz w:val="24"/>
          <w:szCs w:val="24"/>
        </w:rPr>
        <w:tab/>
      </w:r>
      <w:r w:rsidR="00E77A08" w:rsidRPr="00E77A08">
        <w:rPr>
          <w:rFonts w:asciiTheme="majorBidi" w:hAnsiTheme="majorBidi" w:cstheme="majorBidi"/>
          <w:b/>
          <w:bCs/>
          <w:sz w:val="24"/>
          <w:szCs w:val="24"/>
        </w:rPr>
        <w:t>10</w:t>
      </w:r>
    </w:p>
    <w:p w:rsidR="00072C9F" w:rsidRPr="00E77A08" w:rsidRDefault="00E77A08" w:rsidP="00E77A08">
      <w:pPr>
        <w:spacing w:after="120" w:line="240" w:lineRule="auto"/>
        <w:ind w:left="1080" w:firstLine="36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p>
    <w:tbl>
      <w:tblPr>
        <w:tblStyle w:val="TableGrid"/>
        <w:tblW w:w="0" w:type="auto"/>
        <w:jc w:val="center"/>
        <w:tblInd w:w="1573" w:type="dxa"/>
        <w:tblLook w:val="04A0"/>
      </w:tblPr>
      <w:tblGrid>
        <w:gridCol w:w="3240"/>
        <w:gridCol w:w="1496"/>
        <w:gridCol w:w="1532"/>
      </w:tblGrid>
      <w:tr w:rsidR="00072C9F" w:rsidRPr="00E77A08" w:rsidTr="008C49A9">
        <w:trPr>
          <w:trHeight w:val="489"/>
          <w:jc w:val="center"/>
        </w:trPr>
        <w:tc>
          <w:tcPr>
            <w:tcW w:w="3240" w:type="dxa"/>
          </w:tcPr>
          <w:p w:rsidR="00072C9F" w:rsidRPr="00E77A08" w:rsidRDefault="00072C9F" w:rsidP="00E6076C">
            <w:pPr>
              <w:pStyle w:val="ListParagraph"/>
              <w:spacing w:after="120"/>
              <w:ind w:left="0"/>
              <w:jc w:val="center"/>
              <w:rPr>
                <w:rFonts w:asciiTheme="majorBidi" w:hAnsiTheme="majorBidi" w:cstheme="majorBidi"/>
                <w:b/>
                <w:bCs/>
                <w:sz w:val="24"/>
                <w:szCs w:val="24"/>
              </w:rPr>
            </w:pPr>
            <w:r w:rsidRPr="00E77A08">
              <w:rPr>
                <w:rFonts w:asciiTheme="majorBidi" w:hAnsiTheme="majorBidi" w:cstheme="majorBidi"/>
                <w:b/>
                <w:bCs/>
                <w:sz w:val="24"/>
                <w:szCs w:val="24"/>
              </w:rPr>
              <w:t>Particulars</w:t>
            </w:r>
          </w:p>
        </w:tc>
        <w:tc>
          <w:tcPr>
            <w:tcW w:w="1486" w:type="dxa"/>
          </w:tcPr>
          <w:p w:rsidR="00072C9F" w:rsidRPr="00E77A08" w:rsidRDefault="00072C9F" w:rsidP="00E6076C">
            <w:pPr>
              <w:pStyle w:val="ListParagraph"/>
              <w:spacing w:after="120"/>
              <w:ind w:left="0"/>
              <w:jc w:val="center"/>
              <w:rPr>
                <w:rFonts w:asciiTheme="majorBidi" w:hAnsiTheme="majorBidi" w:cstheme="majorBidi"/>
                <w:b/>
                <w:bCs/>
                <w:sz w:val="24"/>
                <w:szCs w:val="24"/>
              </w:rPr>
            </w:pPr>
            <w:r w:rsidRPr="00E77A08">
              <w:rPr>
                <w:rFonts w:asciiTheme="majorBidi" w:hAnsiTheme="majorBidi" w:cstheme="majorBidi"/>
                <w:b/>
                <w:bCs/>
                <w:sz w:val="24"/>
                <w:szCs w:val="24"/>
              </w:rPr>
              <w:t>Amount(Dr)</w:t>
            </w:r>
          </w:p>
        </w:tc>
        <w:tc>
          <w:tcPr>
            <w:tcW w:w="1532" w:type="dxa"/>
          </w:tcPr>
          <w:p w:rsidR="00072C9F" w:rsidRPr="00E77A08" w:rsidRDefault="00072C9F" w:rsidP="00E6076C">
            <w:pPr>
              <w:pStyle w:val="ListParagraph"/>
              <w:spacing w:after="120"/>
              <w:ind w:left="0"/>
              <w:jc w:val="center"/>
              <w:rPr>
                <w:rFonts w:asciiTheme="majorBidi" w:hAnsiTheme="majorBidi" w:cstheme="majorBidi"/>
                <w:b/>
                <w:bCs/>
                <w:sz w:val="24"/>
                <w:szCs w:val="24"/>
              </w:rPr>
            </w:pPr>
            <w:r w:rsidRPr="00E77A08">
              <w:rPr>
                <w:rFonts w:asciiTheme="majorBidi" w:hAnsiTheme="majorBidi" w:cstheme="majorBidi"/>
                <w:b/>
                <w:bCs/>
                <w:sz w:val="24"/>
                <w:szCs w:val="24"/>
              </w:rPr>
              <w:t>Amount(Cr)</w:t>
            </w:r>
          </w:p>
        </w:tc>
      </w:tr>
      <w:tr w:rsidR="00072C9F" w:rsidRPr="00E77A08" w:rsidTr="008C49A9">
        <w:trPr>
          <w:trHeight w:val="489"/>
          <w:jc w:val="center"/>
        </w:trPr>
        <w:tc>
          <w:tcPr>
            <w:tcW w:w="3240" w:type="dxa"/>
          </w:tcPr>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Opening stock</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Sales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Depreciation</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Commission</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Insurance</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Carriage inwards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Furniture</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Printing charges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Carriage outwards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Capital</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Creditors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Bills payable</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Plant &amp; machinery</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Returns outwards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Cash in hand</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Salaries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Debtors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Discount(Dr.)</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lastRenderedPageBreak/>
              <w:t>Bills receivable</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Wages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Returns inwards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Bank overdraft</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Purchases</w:t>
            </w:r>
          </w:p>
          <w:p w:rsidR="00072C9F" w:rsidRPr="00E77A08" w:rsidRDefault="00072C9F" w:rsidP="00E6076C">
            <w:pPr>
              <w:pStyle w:val="ListParagraph"/>
              <w:spacing w:after="120"/>
              <w:ind w:left="0"/>
              <w:rPr>
                <w:rFonts w:asciiTheme="majorBidi" w:hAnsiTheme="majorBidi" w:cstheme="majorBidi"/>
                <w:sz w:val="24"/>
                <w:szCs w:val="24"/>
              </w:rPr>
            </w:pPr>
            <w:r w:rsidRPr="00E77A08">
              <w:rPr>
                <w:rFonts w:asciiTheme="majorBidi" w:hAnsiTheme="majorBidi" w:cstheme="majorBidi"/>
                <w:sz w:val="24"/>
                <w:szCs w:val="24"/>
              </w:rPr>
              <w:t>Bad debts</w:t>
            </w:r>
          </w:p>
        </w:tc>
        <w:tc>
          <w:tcPr>
            <w:tcW w:w="1486" w:type="dxa"/>
          </w:tcPr>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lastRenderedPageBreak/>
              <w:t>1,250</w:t>
            </w: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667</w:t>
            </w: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380</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300</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670</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481</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200</w:t>
            </w: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6,230</w:t>
            </w: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942</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750</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1,905</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328</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lastRenderedPageBreak/>
              <w:t>2,730</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1,589</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1,659</w:t>
            </w: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8,679</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180</w:t>
            </w:r>
          </w:p>
        </w:tc>
        <w:tc>
          <w:tcPr>
            <w:tcW w:w="1532" w:type="dxa"/>
          </w:tcPr>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11,800</w:t>
            </w: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211</w:t>
            </w: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9,228</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1,780</w:t>
            </w: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541</w:t>
            </w: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1,380</w:t>
            </w: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p>
          <w:p w:rsidR="00072C9F" w:rsidRPr="00E77A08" w:rsidRDefault="00072C9F" w:rsidP="00E6076C">
            <w:pPr>
              <w:pStyle w:val="ListParagraph"/>
              <w:spacing w:after="120"/>
              <w:ind w:left="0"/>
              <w:jc w:val="right"/>
              <w:rPr>
                <w:rFonts w:asciiTheme="majorBidi" w:hAnsiTheme="majorBidi" w:cstheme="majorBidi"/>
                <w:sz w:val="24"/>
                <w:szCs w:val="24"/>
              </w:rPr>
            </w:pPr>
            <w:r w:rsidRPr="00E77A08">
              <w:rPr>
                <w:rFonts w:asciiTheme="majorBidi" w:hAnsiTheme="majorBidi" w:cstheme="majorBidi"/>
                <w:sz w:val="24"/>
                <w:szCs w:val="24"/>
              </w:rPr>
              <w:t>4,000</w:t>
            </w:r>
          </w:p>
        </w:tc>
      </w:tr>
      <w:tr w:rsidR="00072C9F" w:rsidRPr="00E77A08" w:rsidTr="008C49A9">
        <w:trPr>
          <w:trHeight w:val="489"/>
          <w:jc w:val="center"/>
        </w:trPr>
        <w:tc>
          <w:tcPr>
            <w:tcW w:w="3240" w:type="dxa"/>
          </w:tcPr>
          <w:p w:rsidR="00072C9F" w:rsidRPr="00E77A08" w:rsidRDefault="00072C9F" w:rsidP="00E6076C">
            <w:pPr>
              <w:pStyle w:val="ListParagraph"/>
              <w:spacing w:after="120"/>
              <w:ind w:left="0"/>
              <w:rPr>
                <w:rFonts w:asciiTheme="majorBidi" w:hAnsiTheme="majorBidi" w:cstheme="majorBidi"/>
                <w:sz w:val="24"/>
                <w:szCs w:val="24"/>
              </w:rPr>
            </w:pPr>
          </w:p>
        </w:tc>
        <w:tc>
          <w:tcPr>
            <w:tcW w:w="1486" w:type="dxa"/>
          </w:tcPr>
          <w:p w:rsidR="00072C9F" w:rsidRPr="00E77A08" w:rsidRDefault="00072C9F" w:rsidP="00E6076C">
            <w:pPr>
              <w:pStyle w:val="ListParagraph"/>
              <w:spacing w:after="120"/>
              <w:ind w:left="0"/>
              <w:jc w:val="right"/>
              <w:rPr>
                <w:rFonts w:asciiTheme="majorBidi" w:hAnsiTheme="majorBidi" w:cstheme="majorBidi"/>
                <w:b/>
                <w:bCs/>
                <w:sz w:val="24"/>
                <w:szCs w:val="24"/>
              </w:rPr>
            </w:pPr>
            <w:r w:rsidRPr="00E77A08">
              <w:rPr>
                <w:rFonts w:asciiTheme="majorBidi" w:hAnsiTheme="majorBidi" w:cstheme="majorBidi"/>
                <w:b/>
                <w:bCs/>
                <w:sz w:val="24"/>
                <w:szCs w:val="24"/>
              </w:rPr>
              <w:t>28940</w:t>
            </w:r>
          </w:p>
        </w:tc>
        <w:tc>
          <w:tcPr>
            <w:tcW w:w="1532" w:type="dxa"/>
          </w:tcPr>
          <w:p w:rsidR="00072C9F" w:rsidRPr="00E77A08" w:rsidRDefault="00072C9F" w:rsidP="00E6076C">
            <w:pPr>
              <w:pStyle w:val="ListParagraph"/>
              <w:spacing w:after="120"/>
              <w:ind w:left="0"/>
              <w:jc w:val="right"/>
              <w:rPr>
                <w:rFonts w:asciiTheme="majorBidi" w:hAnsiTheme="majorBidi" w:cstheme="majorBidi"/>
                <w:b/>
                <w:bCs/>
                <w:sz w:val="24"/>
                <w:szCs w:val="24"/>
              </w:rPr>
            </w:pPr>
            <w:r w:rsidRPr="00E77A08">
              <w:rPr>
                <w:rFonts w:asciiTheme="majorBidi" w:hAnsiTheme="majorBidi" w:cstheme="majorBidi"/>
                <w:b/>
                <w:bCs/>
                <w:sz w:val="24"/>
                <w:szCs w:val="24"/>
              </w:rPr>
              <w:t>28940</w:t>
            </w:r>
          </w:p>
        </w:tc>
      </w:tr>
    </w:tbl>
    <w:p w:rsidR="00072C9F" w:rsidRPr="00E77A08" w:rsidRDefault="00072C9F" w:rsidP="00072C9F">
      <w:pPr>
        <w:pStyle w:val="ListParagraph"/>
        <w:spacing w:after="120" w:line="240" w:lineRule="auto"/>
        <w:ind w:left="1080"/>
        <w:rPr>
          <w:rFonts w:asciiTheme="majorBidi" w:hAnsiTheme="majorBidi" w:cstheme="majorBidi"/>
          <w:b/>
          <w:bCs/>
          <w:sz w:val="24"/>
          <w:szCs w:val="24"/>
        </w:rPr>
      </w:pPr>
    </w:p>
    <w:p w:rsidR="00072C9F" w:rsidRPr="00E77A08" w:rsidRDefault="00072C9F" w:rsidP="00072C9F">
      <w:pPr>
        <w:pStyle w:val="ListParagraph"/>
        <w:spacing w:after="120" w:line="240" w:lineRule="auto"/>
        <w:ind w:left="1080"/>
        <w:rPr>
          <w:rFonts w:asciiTheme="majorBidi" w:hAnsiTheme="majorBidi" w:cstheme="majorBidi"/>
          <w:sz w:val="24"/>
          <w:szCs w:val="24"/>
        </w:rPr>
      </w:pPr>
      <w:r w:rsidRPr="00E77A08">
        <w:rPr>
          <w:rFonts w:asciiTheme="majorBidi" w:hAnsiTheme="majorBidi" w:cstheme="majorBidi"/>
          <w:b/>
          <w:bCs/>
          <w:sz w:val="24"/>
          <w:szCs w:val="24"/>
        </w:rPr>
        <w:t>Adjustment:</w:t>
      </w:r>
      <w:r w:rsidRPr="00E77A08">
        <w:rPr>
          <w:rFonts w:asciiTheme="majorBidi" w:hAnsiTheme="majorBidi" w:cstheme="majorBidi"/>
          <w:sz w:val="24"/>
          <w:szCs w:val="24"/>
        </w:rPr>
        <w:t xml:space="preserve"> The value of closing stock is Rs. 3700.</w:t>
      </w:r>
    </w:p>
    <w:p w:rsidR="00072C9F" w:rsidRPr="00E77A08" w:rsidRDefault="00E77A08" w:rsidP="00486313">
      <w:pPr>
        <w:pStyle w:val="ListParagraph"/>
        <w:spacing w:after="120" w:line="240" w:lineRule="auto"/>
        <w:ind w:left="0"/>
        <w:jc w:val="center"/>
        <w:rPr>
          <w:rFonts w:asciiTheme="majorBidi" w:hAnsiTheme="majorBidi" w:cstheme="majorBidi"/>
          <w:b/>
          <w:bCs/>
          <w:sz w:val="24"/>
          <w:szCs w:val="24"/>
        </w:rPr>
      </w:pPr>
      <w:r w:rsidRPr="00E77A08">
        <w:rPr>
          <w:rFonts w:asciiTheme="majorBidi" w:hAnsiTheme="majorBidi" w:cstheme="majorBidi"/>
          <w:b/>
          <w:bCs/>
          <w:sz w:val="24"/>
          <w:szCs w:val="24"/>
        </w:rPr>
        <w:t>OR</w:t>
      </w:r>
    </w:p>
    <w:p w:rsidR="00072C9F" w:rsidRPr="00E77A08" w:rsidRDefault="00072C9F" w:rsidP="00E77A08">
      <w:pPr>
        <w:pStyle w:val="ListParagraph"/>
        <w:spacing w:after="120" w:line="240" w:lineRule="auto"/>
        <w:ind w:left="1080" w:firstLine="360"/>
        <w:rPr>
          <w:rFonts w:asciiTheme="majorBidi" w:hAnsiTheme="majorBidi" w:cstheme="majorBidi"/>
          <w:sz w:val="24"/>
          <w:szCs w:val="24"/>
        </w:rPr>
      </w:pPr>
      <w:r w:rsidRPr="00E77A08">
        <w:rPr>
          <w:rFonts w:asciiTheme="majorBidi" w:hAnsiTheme="majorBidi" w:cstheme="majorBidi"/>
          <w:sz w:val="24"/>
          <w:szCs w:val="24"/>
        </w:rPr>
        <w:t>What is trading account? Give its basic format with some items.</w:t>
      </w:r>
    </w:p>
    <w:p w:rsidR="00072C9F" w:rsidRPr="00E77A08" w:rsidRDefault="00E77A08" w:rsidP="005760EA">
      <w:pPr>
        <w:spacing w:after="120" w:line="240" w:lineRule="auto"/>
        <w:ind w:left="630" w:hanging="630"/>
        <w:jc w:val="both"/>
        <w:rPr>
          <w:rFonts w:asciiTheme="majorBidi" w:hAnsiTheme="majorBidi" w:cstheme="majorBidi"/>
          <w:b/>
          <w:bCs/>
          <w:sz w:val="24"/>
          <w:szCs w:val="24"/>
        </w:rPr>
      </w:pPr>
      <w:r>
        <w:rPr>
          <w:rFonts w:asciiTheme="majorBidi" w:hAnsiTheme="majorBidi" w:cstheme="majorBidi"/>
          <w:b/>
          <w:bCs/>
          <w:sz w:val="24"/>
          <w:szCs w:val="24"/>
        </w:rPr>
        <w:t>Q</w:t>
      </w:r>
      <w:r w:rsidR="003878AB">
        <w:rPr>
          <w:rFonts w:asciiTheme="majorBidi" w:hAnsiTheme="majorBidi" w:cstheme="majorBidi"/>
          <w:b/>
          <w:bCs/>
          <w:sz w:val="24"/>
          <w:szCs w:val="24"/>
        </w:rPr>
        <w:t>.</w:t>
      </w:r>
      <w:r>
        <w:rPr>
          <w:rFonts w:asciiTheme="majorBidi" w:hAnsiTheme="majorBidi" w:cstheme="majorBidi"/>
          <w:b/>
          <w:bCs/>
          <w:sz w:val="24"/>
          <w:szCs w:val="24"/>
        </w:rPr>
        <w:t>3</w:t>
      </w:r>
      <w:r w:rsidR="003878AB">
        <w:rPr>
          <w:rFonts w:asciiTheme="majorBidi" w:hAnsiTheme="majorBidi" w:cstheme="majorBidi"/>
          <w:b/>
          <w:bCs/>
          <w:sz w:val="24"/>
          <w:szCs w:val="24"/>
        </w:rPr>
        <w:t>.</w:t>
      </w:r>
      <w:r w:rsidR="005760EA">
        <w:rPr>
          <w:rFonts w:asciiTheme="majorBidi" w:hAnsiTheme="majorBidi" w:cstheme="majorBidi"/>
          <w:sz w:val="24"/>
          <w:szCs w:val="24"/>
        </w:rPr>
        <w:tab/>
      </w:r>
      <w:r w:rsidR="005760EA" w:rsidRPr="003878AB">
        <w:rPr>
          <w:rFonts w:asciiTheme="majorBidi" w:hAnsiTheme="majorBidi" w:cstheme="majorBidi"/>
          <w:sz w:val="24"/>
          <w:szCs w:val="24"/>
        </w:rPr>
        <w:t>“Company is an artificial person created by law having separated entity with a perpetual succession and common seal”. Elaborate.</w:t>
      </w:r>
      <w:r w:rsidRPr="00E77A08">
        <w:rPr>
          <w:rFonts w:asciiTheme="majorBidi" w:hAnsiTheme="majorBidi" w:cstheme="majorBidi"/>
          <w:b/>
          <w:bCs/>
          <w:sz w:val="24"/>
          <w:szCs w:val="24"/>
        </w:rPr>
        <w:tab/>
      </w:r>
      <w:r w:rsidRPr="00E77A08">
        <w:rPr>
          <w:rFonts w:asciiTheme="majorBidi" w:hAnsiTheme="majorBidi" w:cstheme="majorBidi"/>
          <w:b/>
          <w:bCs/>
          <w:sz w:val="24"/>
          <w:szCs w:val="24"/>
        </w:rPr>
        <w:tab/>
      </w:r>
      <w:r w:rsidRPr="00E77A08">
        <w:rPr>
          <w:rFonts w:asciiTheme="majorBidi" w:hAnsiTheme="majorBidi" w:cstheme="majorBidi"/>
          <w:b/>
          <w:bCs/>
          <w:sz w:val="24"/>
          <w:szCs w:val="24"/>
        </w:rPr>
        <w:tab/>
      </w:r>
      <w:r w:rsidRPr="00E77A08">
        <w:rPr>
          <w:rFonts w:asciiTheme="majorBidi" w:hAnsiTheme="majorBidi" w:cstheme="majorBidi"/>
          <w:b/>
          <w:bCs/>
          <w:sz w:val="24"/>
          <w:szCs w:val="24"/>
        </w:rPr>
        <w:tab/>
      </w:r>
      <w:r w:rsidRPr="00E77A08">
        <w:rPr>
          <w:rFonts w:asciiTheme="majorBidi" w:hAnsiTheme="majorBidi" w:cstheme="majorBidi"/>
          <w:b/>
          <w:bCs/>
          <w:sz w:val="24"/>
          <w:szCs w:val="24"/>
        </w:rPr>
        <w:tab/>
      </w:r>
      <w:r w:rsidRPr="00E77A08">
        <w:rPr>
          <w:rFonts w:asciiTheme="majorBidi" w:hAnsiTheme="majorBidi" w:cstheme="majorBidi"/>
          <w:b/>
          <w:bCs/>
          <w:sz w:val="24"/>
          <w:szCs w:val="24"/>
        </w:rPr>
        <w:tab/>
      </w:r>
      <w:r w:rsidRPr="00E77A08">
        <w:rPr>
          <w:rFonts w:asciiTheme="majorBidi" w:hAnsiTheme="majorBidi" w:cstheme="majorBidi"/>
          <w:b/>
          <w:bCs/>
          <w:sz w:val="24"/>
          <w:szCs w:val="24"/>
        </w:rPr>
        <w:tab/>
        <w:t>10</w:t>
      </w:r>
    </w:p>
    <w:p w:rsidR="00072C9F" w:rsidRPr="00E77A08" w:rsidRDefault="00E77A08" w:rsidP="00486313">
      <w:pPr>
        <w:spacing w:after="120" w:line="240" w:lineRule="auto"/>
        <w:jc w:val="center"/>
        <w:rPr>
          <w:rFonts w:asciiTheme="majorBidi" w:hAnsiTheme="majorBidi" w:cstheme="majorBidi"/>
          <w:b/>
          <w:bCs/>
          <w:sz w:val="24"/>
          <w:szCs w:val="24"/>
        </w:rPr>
      </w:pPr>
      <w:r w:rsidRPr="00E77A08">
        <w:rPr>
          <w:rFonts w:asciiTheme="majorBidi" w:hAnsiTheme="majorBidi" w:cstheme="majorBidi"/>
          <w:b/>
          <w:bCs/>
          <w:sz w:val="24"/>
          <w:szCs w:val="24"/>
        </w:rPr>
        <w:t>OR</w:t>
      </w:r>
    </w:p>
    <w:p w:rsidR="00072C9F" w:rsidRPr="003878AB" w:rsidRDefault="00072C9F" w:rsidP="003878AB">
      <w:pPr>
        <w:spacing w:after="120" w:line="240" w:lineRule="auto"/>
        <w:ind w:left="567"/>
        <w:jc w:val="both"/>
        <w:rPr>
          <w:rFonts w:asciiTheme="majorBidi" w:hAnsiTheme="majorBidi" w:cstheme="majorBidi"/>
          <w:sz w:val="24"/>
          <w:szCs w:val="24"/>
        </w:rPr>
      </w:pPr>
      <w:r w:rsidRPr="003878AB">
        <w:rPr>
          <w:rFonts w:asciiTheme="majorBidi" w:hAnsiTheme="majorBidi" w:cstheme="majorBidi"/>
          <w:sz w:val="24"/>
          <w:szCs w:val="24"/>
        </w:rPr>
        <w:t>ABC Ltd. invited applications for 100 shares of Rs. 200 each at par, payable as follows:</w:t>
      </w:r>
    </w:p>
    <w:p w:rsidR="00072C9F" w:rsidRPr="00486313" w:rsidRDefault="00072C9F" w:rsidP="00486313">
      <w:pPr>
        <w:spacing w:after="120" w:line="240" w:lineRule="auto"/>
        <w:ind w:firstLine="567"/>
        <w:rPr>
          <w:rFonts w:asciiTheme="majorBidi" w:hAnsiTheme="majorBidi" w:cstheme="majorBidi"/>
          <w:sz w:val="24"/>
          <w:szCs w:val="24"/>
        </w:rPr>
      </w:pPr>
      <w:r w:rsidRPr="00486313">
        <w:rPr>
          <w:rFonts w:asciiTheme="majorBidi" w:hAnsiTheme="majorBidi" w:cstheme="majorBidi"/>
          <w:sz w:val="24"/>
          <w:szCs w:val="24"/>
        </w:rPr>
        <w:t>On application Rs. 80, on allotment Rs. 60, on 1</w:t>
      </w:r>
      <w:r w:rsidRPr="00486313">
        <w:rPr>
          <w:rFonts w:asciiTheme="majorBidi" w:hAnsiTheme="majorBidi" w:cstheme="majorBidi"/>
          <w:sz w:val="24"/>
          <w:szCs w:val="24"/>
          <w:vertAlign w:val="superscript"/>
        </w:rPr>
        <w:t>st</w:t>
      </w:r>
      <w:r w:rsidRPr="00486313">
        <w:rPr>
          <w:rFonts w:asciiTheme="majorBidi" w:hAnsiTheme="majorBidi" w:cstheme="majorBidi"/>
          <w:sz w:val="24"/>
          <w:szCs w:val="24"/>
        </w:rPr>
        <w:t xml:space="preserve"> and final call Rs. 60.</w:t>
      </w:r>
    </w:p>
    <w:p w:rsidR="00072C9F" w:rsidRPr="00E77A08" w:rsidRDefault="00072C9F" w:rsidP="00E77A08">
      <w:pPr>
        <w:pStyle w:val="ListParagraph"/>
        <w:spacing w:after="120" w:line="240" w:lineRule="auto"/>
        <w:ind w:left="630"/>
        <w:jc w:val="both"/>
        <w:rPr>
          <w:rFonts w:asciiTheme="majorBidi" w:hAnsiTheme="majorBidi" w:cstheme="majorBidi"/>
          <w:sz w:val="24"/>
          <w:szCs w:val="24"/>
        </w:rPr>
      </w:pPr>
      <w:r w:rsidRPr="00E77A08">
        <w:rPr>
          <w:rFonts w:asciiTheme="majorBidi" w:hAnsiTheme="majorBidi" w:cstheme="majorBidi"/>
          <w:sz w:val="24"/>
          <w:szCs w:val="24"/>
        </w:rPr>
        <w:t>The applications were received for 100 shares and all of these were accepted. All money due were received. Pass the entries in the cash book and journal of the company. Also show how these transactions will be reflected in the company`s balance sheet.</w:t>
      </w:r>
    </w:p>
    <w:p w:rsidR="00072C9F" w:rsidRPr="00E77A08" w:rsidRDefault="00072C9F" w:rsidP="00EA6753">
      <w:pPr>
        <w:spacing w:after="120" w:line="240" w:lineRule="auto"/>
        <w:ind w:left="630" w:hanging="630"/>
        <w:jc w:val="both"/>
        <w:rPr>
          <w:rFonts w:asciiTheme="majorBidi" w:hAnsiTheme="majorBidi" w:cstheme="majorBidi"/>
          <w:b/>
          <w:bCs/>
          <w:sz w:val="24"/>
          <w:szCs w:val="24"/>
        </w:rPr>
      </w:pPr>
      <w:r w:rsidRPr="00E77A08">
        <w:rPr>
          <w:rFonts w:asciiTheme="majorBidi" w:hAnsiTheme="majorBidi" w:cstheme="majorBidi"/>
          <w:b/>
          <w:bCs/>
          <w:sz w:val="24"/>
          <w:szCs w:val="24"/>
        </w:rPr>
        <w:t>Q</w:t>
      </w:r>
      <w:r w:rsidR="00486313">
        <w:rPr>
          <w:rFonts w:asciiTheme="majorBidi" w:hAnsiTheme="majorBidi" w:cstheme="majorBidi"/>
          <w:b/>
          <w:bCs/>
          <w:sz w:val="24"/>
          <w:szCs w:val="24"/>
        </w:rPr>
        <w:t>.4.</w:t>
      </w:r>
      <w:r w:rsidRPr="00E77A08">
        <w:rPr>
          <w:rFonts w:asciiTheme="majorBidi" w:hAnsiTheme="majorBidi" w:cstheme="majorBidi"/>
          <w:b/>
          <w:bCs/>
          <w:sz w:val="24"/>
          <w:szCs w:val="24"/>
        </w:rPr>
        <w:tab/>
      </w:r>
      <w:r w:rsidR="00EA6753" w:rsidRPr="00486313">
        <w:rPr>
          <w:rFonts w:asciiTheme="majorBidi" w:hAnsiTheme="majorBidi" w:cstheme="majorBidi"/>
          <w:sz w:val="24"/>
          <w:szCs w:val="24"/>
        </w:rPr>
        <w:t>Management accounting is a mid-way between financial accounting and cost accounting. Discuss.</w:t>
      </w:r>
      <w:r w:rsidRPr="00E77A08">
        <w:rPr>
          <w:rFonts w:asciiTheme="majorBidi" w:hAnsiTheme="majorBidi" w:cstheme="majorBidi"/>
          <w:b/>
          <w:bCs/>
          <w:sz w:val="24"/>
          <w:szCs w:val="24"/>
        </w:rPr>
        <w:tab/>
      </w:r>
      <w:r w:rsidRPr="00E77A08">
        <w:rPr>
          <w:rFonts w:asciiTheme="majorBidi" w:hAnsiTheme="majorBidi" w:cstheme="majorBidi"/>
          <w:b/>
          <w:bCs/>
          <w:sz w:val="24"/>
          <w:szCs w:val="24"/>
        </w:rPr>
        <w:tab/>
      </w:r>
      <w:r w:rsidRPr="00E77A08">
        <w:rPr>
          <w:rFonts w:asciiTheme="majorBidi" w:hAnsiTheme="majorBidi" w:cstheme="majorBidi"/>
          <w:b/>
          <w:bCs/>
          <w:sz w:val="24"/>
          <w:szCs w:val="24"/>
        </w:rPr>
        <w:tab/>
      </w:r>
      <w:r w:rsidRPr="00E77A08">
        <w:rPr>
          <w:rFonts w:asciiTheme="majorBidi" w:hAnsiTheme="majorBidi" w:cstheme="majorBidi"/>
          <w:b/>
          <w:bCs/>
          <w:sz w:val="24"/>
          <w:szCs w:val="24"/>
        </w:rPr>
        <w:tab/>
      </w:r>
      <w:r w:rsidRPr="00E77A08">
        <w:rPr>
          <w:rFonts w:asciiTheme="majorBidi" w:hAnsiTheme="majorBidi" w:cstheme="majorBidi"/>
          <w:b/>
          <w:bCs/>
          <w:sz w:val="24"/>
          <w:szCs w:val="24"/>
        </w:rPr>
        <w:tab/>
      </w:r>
      <w:r w:rsidR="00A33EE2" w:rsidRPr="00E77A08">
        <w:rPr>
          <w:rFonts w:asciiTheme="majorBidi" w:hAnsiTheme="majorBidi" w:cstheme="majorBidi"/>
          <w:b/>
          <w:bCs/>
          <w:sz w:val="24"/>
          <w:szCs w:val="24"/>
        </w:rPr>
        <w:tab/>
      </w:r>
      <w:r w:rsidR="00A33EE2" w:rsidRPr="00E77A08">
        <w:rPr>
          <w:rFonts w:asciiTheme="majorBidi" w:hAnsiTheme="majorBidi" w:cstheme="majorBidi"/>
          <w:b/>
          <w:bCs/>
          <w:sz w:val="24"/>
          <w:szCs w:val="24"/>
        </w:rPr>
        <w:tab/>
      </w:r>
      <w:r w:rsidR="00486313">
        <w:rPr>
          <w:rFonts w:asciiTheme="majorBidi" w:hAnsiTheme="majorBidi" w:cstheme="majorBidi"/>
          <w:b/>
          <w:bCs/>
          <w:sz w:val="24"/>
          <w:szCs w:val="24"/>
        </w:rPr>
        <w:tab/>
      </w:r>
      <w:r w:rsidR="00486313">
        <w:rPr>
          <w:rFonts w:asciiTheme="majorBidi" w:hAnsiTheme="majorBidi" w:cstheme="majorBidi"/>
          <w:b/>
          <w:bCs/>
          <w:sz w:val="24"/>
          <w:szCs w:val="24"/>
        </w:rPr>
        <w:tab/>
      </w:r>
      <w:r w:rsidR="005760EA">
        <w:rPr>
          <w:rFonts w:asciiTheme="majorBidi" w:hAnsiTheme="majorBidi" w:cstheme="majorBidi"/>
          <w:b/>
          <w:bCs/>
          <w:sz w:val="24"/>
          <w:szCs w:val="24"/>
        </w:rPr>
        <w:tab/>
      </w:r>
      <w:r w:rsidR="005760EA">
        <w:rPr>
          <w:rFonts w:asciiTheme="majorBidi" w:hAnsiTheme="majorBidi" w:cstheme="majorBidi"/>
          <w:b/>
          <w:bCs/>
          <w:sz w:val="24"/>
          <w:szCs w:val="24"/>
        </w:rPr>
        <w:tab/>
      </w:r>
      <w:r w:rsidRPr="00E77A08">
        <w:rPr>
          <w:rFonts w:asciiTheme="majorBidi" w:hAnsiTheme="majorBidi" w:cstheme="majorBidi"/>
          <w:b/>
          <w:bCs/>
          <w:sz w:val="24"/>
          <w:szCs w:val="24"/>
        </w:rPr>
        <w:tab/>
        <w:t>10</w:t>
      </w:r>
    </w:p>
    <w:p w:rsidR="00072C9F" w:rsidRPr="00E77A08" w:rsidRDefault="00E77A08" w:rsidP="00486313">
      <w:pPr>
        <w:pStyle w:val="ListParagraph"/>
        <w:spacing w:after="120" w:line="240" w:lineRule="auto"/>
        <w:ind w:left="0"/>
        <w:jc w:val="center"/>
        <w:rPr>
          <w:rFonts w:asciiTheme="majorBidi" w:hAnsiTheme="majorBidi" w:cstheme="majorBidi"/>
          <w:b/>
          <w:bCs/>
          <w:sz w:val="24"/>
          <w:szCs w:val="24"/>
        </w:rPr>
      </w:pPr>
      <w:r w:rsidRPr="00E77A08">
        <w:rPr>
          <w:rFonts w:asciiTheme="majorBidi" w:hAnsiTheme="majorBidi" w:cstheme="majorBidi"/>
          <w:b/>
          <w:bCs/>
          <w:sz w:val="24"/>
          <w:szCs w:val="24"/>
        </w:rPr>
        <w:t>OR</w:t>
      </w:r>
    </w:p>
    <w:p w:rsidR="00072C9F" w:rsidRPr="00486313" w:rsidRDefault="00072C9F" w:rsidP="00486313">
      <w:pPr>
        <w:spacing w:after="120" w:line="240" w:lineRule="auto"/>
        <w:ind w:left="567"/>
        <w:rPr>
          <w:rFonts w:asciiTheme="majorBidi" w:hAnsiTheme="majorBidi" w:cstheme="majorBidi"/>
          <w:sz w:val="24"/>
          <w:szCs w:val="24"/>
        </w:rPr>
      </w:pPr>
      <w:r w:rsidRPr="00486313">
        <w:rPr>
          <w:rFonts w:asciiTheme="majorBidi" w:hAnsiTheme="majorBidi" w:cstheme="majorBidi"/>
          <w:color w:val="FF0000"/>
          <w:sz w:val="24"/>
          <w:szCs w:val="24"/>
        </w:rPr>
        <w:t xml:space="preserve"> </w:t>
      </w:r>
      <w:r w:rsidRPr="00486313">
        <w:rPr>
          <w:rFonts w:asciiTheme="majorBidi" w:hAnsiTheme="majorBidi" w:cstheme="majorBidi"/>
          <w:sz w:val="24"/>
          <w:szCs w:val="24"/>
        </w:rPr>
        <w:t>Fixed cost</w:t>
      </w:r>
      <w:r w:rsidRPr="00486313">
        <w:rPr>
          <w:rFonts w:asciiTheme="majorBidi" w:hAnsiTheme="majorBidi" w:cstheme="majorBidi"/>
          <w:sz w:val="24"/>
          <w:szCs w:val="24"/>
        </w:rPr>
        <w:tab/>
      </w:r>
      <w:r w:rsidRPr="00486313">
        <w:rPr>
          <w:rFonts w:asciiTheme="majorBidi" w:hAnsiTheme="majorBidi" w:cstheme="majorBidi"/>
          <w:sz w:val="24"/>
          <w:szCs w:val="24"/>
        </w:rPr>
        <w:tab/>
      </w:r>
      <w:r w:rsidRPr="00486313">
        <w:rPr>
          <w:rFonts w:asciiTheme="majorBidi" w:hAnsiTheme="majorBidi" w:cstheme="majorBidi"/>
          <w:sz w:val="24"/>
          <w:szCs w:val="24"/>
        </w:rPr>
        <w:tab/>
      </w:r>
      <w:r w:rsidRPr="00486313">
        <w:rPr>
          <w:rFonts w:asciiTheme="majorBidi" w:hAnsiTheme="majorBidi" w:cstheme="majorBidi"/>
          <w:sz w:val="24"/>
          <w:szCs w:val="24"/>
        </w:rPr>
        <w:tab/>
        <w:t>20000</w:t>
      </w:r>
    </w:p>
    <w:p w:rsidR="00072C9F" w:rsidRPr="00E77A08" w:rsidRDefault="00072C9F" w:rsidP="00486313">
      <w:pPr>
        <w:pStyle w:val="ListParagraph"/>
        <w:spacing w:after="120" w:line="240" w:lineRule="auto"/>
        <w:ind w:left="567"/>
        <w:rPr>
          <w:rFonts w:asciiTheme="majorBidi" w:hAnsiTheme="majorBidi" w:cstheme="majorBidi"/>
          <w:sz w:val="24"/>
          <w:szCs w:val="24"/>
        </w:rPr>
      </w:pPr>
      <w:r w:rsidRPr="00E77A08">
        <w:rPr>
          <w:rFonts w:asciiTheme="majorBidi" w:hAnsiTheme="majorBidi" w:cstheme="majorBidi"/>
          <w:sz w:val="24"/>
          <w:szCs w:val="24"/>
        </w:rPr>
        <w:t>Selling price per unit</w:t>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t>100</w:t>
      </w:r>
    </w:p>
    <w:p w:rsidR="00072C9F" w:rsidRPr="00E77A08" w:rsidRDefault="00072C9F" w:rsidP="00486313">
      <w:pPr>
        <w:pStyle w:val="ListParagraph"/>
        <w:spacing w:after="120" w:line="240" w:lineRule="auto"/>
        <w:ind w:left="567"/>
        <w:rPr>
          <w:rFonts w:asciiTheme="majorBidi" w:hAnsiTheme="majorBidi" w:cstheme="majorBidi"/>
          <w:sz w:val="24"/>
          <w:szCs w:val="24"/>
        </w:rPr>
      </w:pPr>
      <w:r w:rsidRPr="00E77A08">
        <w:rPr>
          <w:rFonts w:asciiTheme="majorBidi" w:hAnsiTheme="majorBidi" w:cstheme="majorBidi"/>
          <w:sz w:val="24"/>
          <w:szCs w:val="24"/>
        </w:rPr>
        <w:t>Variable cost per unit</w:t>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t>60</w:t>
      </w:r>
    </w:p>
    <w:p w:rsidR="00072C9F" w:rsidRPr="00E77A08" w:rsidRDefault="00072C9F" w:rsidP="00486313">
      <w:pPr>
        <w:pStyle w:val="ListParagraph"/>
        <w:spacing w:after="120" w:line="240" w:lineRule="auto"/>
        <w:ind w:left="567"/>
        <w:rPr>
          <w:rFonts w:asciiTheme="majorBidi" w:hAnsiTheme="majorBidi" w:cstheme="majorBidi"/>
          <w:sz w:val="24"/>
          <w:szCs w:val="24"/>
        </w:rPr>
      </w:pPr>
      <w:r w:rsidRPr="00E77A08">
        <w:rPr>
          <w:rFonts w:asciiTheme="majorBidi" w:hAnsiTheme="majorBidi" w:cstheme="majorBidi"/>
          <w:sz w:val="24"/>
          <w:szCs w:val="24"/>
        </w:rPr>
        <w:t>Sales</w:t>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t>60000</w:t>
      </w:r>
    </w:p>
    <w:p w:rsidR="00072C9F" w:rsidRPr="00E77A08" w:rsidRDefault="00072C9F" w:rsidP="00486313">
      <w:pPr>
        <w:pStyle w:val="ListParagraph"/>
        <w:spacing w:after="120" w:line="240" w:lineRule="auto"/>
        <w:ind w:left="567"/>
        <w:rPr>
          <w:rFonts w:asciiTheme="majorBidi" w:hAnsiTheme="majorBidi" w:cstheme="majorBidi"/>
          <w:sz w:val="24"/>
          <w:szCs w:val="24"/>
        </w:rPr>
      </w:pPr>
      <w:r w:rsidRPr="00E77A08">
        <w:rPr>
          <w:rFonts w:asciiTheme="majorBidi" w:hAnsiTheme="majorBidi" w:cstheme="majorBidi"/>
          <w:sz w:val="24"/>
          <w:szCs w:val="24"/>
        </w:rPr>
        <w:t>Calculate contribution, BEP in units &amp; in Rupees and Margin of Safety.</w:t>
      </w:r>
    </w:p>
    <w:p w:rsidR="008C49A9" w:rsidRPr="00E77A08" w:rsidRDefault="008C49A9" w:rsidP="00072C9F">
      <w:pPr>
        <w:spacing w:after="120" w:line="240" w:lineRule="auto"/>
        <w:rPr>
          <w:rFonts w:asciiTheme="majorBidi" w:hAnsiTheme="majorBidi" w:cstheme="majorBidi"/>
          <w:b/>
          <w:bCs/>
          <w:sz w:val="24"/>
          <w:szCs w:val="24"/>
        </w:rPr>
      </w:pPr>
    </w:p>
    <w:p w:rsidR="00072C9F" w:rsidRPr="00E77A08" w:rsidRDefault="00486313" w:rsidP="005760EA">
      <w:pPr>
        <w:spacing w:after="120" w:line="240" w:lineRule="auto"/>
        <w:rPr>
          <w:rFonts w:asciiTheme="majorBidi" w:hAnsiTheme="majorBidi" w:cstheme="majorBidi"/>
          <w:b/>
          <w:bCs/>
          <w:sz w:val="24"/>
          <w:szCs w:val="24"/>
        </w:rPr>
      </w:pPr>
      <w:r>
        <w:rPr>
          <w:rFonts w:asciiTheme="majorBidi" w:hAnsiTheme="majorBidi" w:cstheme="majorBidi"/>
          <w:b/>
          <w:bCs/>
          <w:sz w:val="24"/>
          <w:szCs w:val="24"/>
        </w:rPr>
        <w:t>Q.5.</w:t>
      </w:r>
      <w:r w:rsidR="005760EA">
        <w:rPr>
          <w:rFonts w:asciiTheme="majorBidi" w:hAnsiTheme="majorBidi" w:cstheme="majorBidi"/>
          <w:b/>
          <w:bCs/>
          <w:sz w:val="24"/>
          <w:szCs w:val="24"/>
        </w:rPr>
        <w:tab/>
      </w:r>
      <w:r w:rsidR="005760EA" w:rsidRPr="00486313">
        <w:rPr>
          <w:rFonts w:asciiTheme="majorBidi" w:hAnsiTheme="majorBidi" w:cstheme="majorBidi"/>
          <w:sz w:val="24"/>
          <w:szCs w:val="24"/>
        </w:rPr>
        <w:t>What do you understand by budgetary control? What are its advantages?</w:t>
      </w:r>
      <w:r>
        <w:rPr>
          <w:rFonts w:asciiTheme="majorBidi" w:hAnsiTheme="majorBidi" w:cstheme="majorBidi"/>
          <w:b/>
          <w:bCs/>
          <w:sz w:val="24"/>
          <w:szCs w:val="24"/>
        </w:rPr>
        <w:tab/>
      </w:r>
      <w:r w:rsidR="00A33EE2" w:rsidRPr="00E77A08">
        <w:rPr>
          <w:rFonts w:asciiTheme="majorBidi" w:hAnsiTheme="majorBidi" w:cstheme="majorBidi"/>
          <w:b/>
          <w:bCs/>
          <w:sz w:val="24"/>
          <w:szCs w:val="24"/>
        </w:rPr>
        <w:tab/>
      </w:r>
      <w:r w:rsidR="00072C9F" w:rsidRPr="00E77A08">
        <w:rPr>
          <w:rFonts w:asciiTheme="majorBidi" w:hAnsiTheme="majorBidi" w:cstheme="majorBidi"/>
          <w:b/>
          <w:bCs/>
          <w:sz w:val="24"/>
          <w:szCs w:val="24"/>
        </w:rPr>
        <w:tab/>
        <w:t>10</w:t>
      </w:r>
    </w:p>
    <w:p w:rsidR="00552F91" w:rsidRPr="00E77A08" w:rsidRDefault="00E77A08" w:rsidP="005760EA">
      <w:pPr>
        <w:spacing w:after="120" w:line="240" w:lineRule="auto"/>
        <w:jc w:val="center"/>
        <w:rPr>
          <w:rFonts w:asciiTheme="majorBidi" w:hAnsiTheme="majorBidi" w:cstheme="majorBidi"/>
          <w:b/>
          <w:bCs/>
          <w:sz w:val="24"/>
          <w:szCs w:val="24"/>
        </w:rPr>
      </w:pPr>
      <w:r w:rsidRPr="00E77A08">
        <w:rPr>
          <w:rFonts w:asciiTheme="majorBidi" w:hAnsiTheme="majorBidi" w:cstheme="majorBidi"/>
          <w:b/>
          <w:bCs/>
          <w:sz w:val="24"/>
          <w:szCs w:val="24"/>
        </w:rPr>
        <w:t>OR</w:t>
      </w:r>
    </w:p>
    <w:p w:rsidR="00072C9F" w:rsidRPr="00486313" w:rsidRDefault="00072C9F" w:rsidP="00486313">
      <w:pPr>
        <w:spacing w:after="120" w:line="240" w:lineRule="auto"/>
        <w:ind w:left="567"/>
        <w:rPr>
          <w:rFonts w:asciiTheme="majorBidi" w:hAnsiTheme="majorBidi" w:cstheme="majorBidi"/>
          <w:sz w:val="24"/>
          <w:szCs w:val="24"/>
        </w:rPr>
      </w:pPr>
      <w:r w:rsidRPr="00486313">
        <w:rPr>
          <w:rFonts w:asciiTheme="majorBidi" w:hAnsiTheme="majorBidi" w:cstheme="majorBidi"/>
          <w:sz w:val="24"/>
          <w:szCs w:val="24"/>
        </w:rPr>
        <w:t xml:space="preserve">Calculate current and </w:t>
      </w:r>
      <w:r w:rsidR="00552F91" w:rsidRPr="00486313">
        <w:rPr>
          <w:rFonts w:asciiTheme="majorBidi" w:hAnsiTheme="majorBidi" w:cstheme="majorBidi"/>
          <w:sz w:val="24"/>
          <w:szCs w:val="24"/>
        </w:rPr>
        <w:t>quick</w:t>
      </w:r>
      <w:r w:rsidRPr="00486313">
        <w:rPr>
          <w:rFonts w:asciiTheme="majorBidi" w:hAnsiTheme="majorBidi" w:cstheme="majorBidi"/>
          <w:sz w:val="24"/>
          <w:szCs w:val="24"/>
        </w:rPr>
        <w:t xml:space="preserve"> ratios from the following data:</w:t>
      </w:r>
    </w:p>
    <w:p w:rsidR="00072C9F" w:rsidRPr="00E77A08" w:rsidRDefault="00072C9F" w:rsidP="00486313">
      <w:pPr>
        <w:pStyle w:val="ListParagraph"/>
        <w:spacing w:after="120" w:line="240" w:lineRule="auto"/>
        <w:ind w:left="567"/>
        <w:rPr>
          <w:rFonts w:asciiTheme="majorBidi" w:hAnsiTheme="majorBidi" w:cstheme="majorBidi"/>
          <w:sz w:val="24"/>
          <w:szCs w:val="24"/>
        </w:rPr>
      </w:pPr>
      <w:r w:rsidRPr="00E77A08">
        <w:rPr>
          <w:rFonts w:asciiTheme="majorBidi" w:hAnsiTheme="majorBidi" w:cstheme="majorBidi"/>
          <w:sz w:val="24"/>
          <w:szCs w:val="24"/>
        </w:rPr>
        <w:t xml:space="preserve">Cash </w:t>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t>20</w:t>
      </w:r>
      <w:r w:rsidR="00552F91" w:rsidRPr="00E77A08">
        <w:rPr>
          <w:rFonts w:asciiTheme="majorBidi" w:hAnsiTheme="majorBidi" w:cstheme="majorBidi"/>
          <w:sz w:val="24"/>
          <w:szCs w:val="24"/>
        </w:rPr>
        <w:t>00</w:t>
      </w:r>
      <w:r w:rsidRPr="00E77A08">
        <w:rPr>
          <w:rFonts w:asciiTheme="majorBidi" w:hAnsiTheme="majorBidi" w:cstheme="majorBidi"/>
          <w:sz w:val="24"/>
          <w:szCs w:val="24"/>
        </w:rPr>
        <w:t>00</w:t>
      </w:r>
    </w:p>
    <w:p w:rsidR="00072C9F" w:rsidRPr="00E77A08" w:rsidRDefault="00072C9F" w:rsidP="00486313">
      <w:pPr>
        <w:pStyle w:val="ListParagraph"/>
        <w:spacing w:after="120" w:line="240" w:lineRule="auto"/>
        <w:ind w:left="567"/>
        <w:rPr>
          <w:rFonts w:asciiTheme="majorBidi" w:hAnsiTheme="majorBidi" w:cstheme="majorBidi"/>
          <w:sz w:val="24"/>
          <w:szCs w:val="24"/>
        </w:rPr>
      </w:pPr>
      <w:r w:rsidRPr="00E77A08">
        <w:rPr>
          <w:rFonts w:asciiTheme="majorBidi" w:hAnsiTheme="majorBidi" w:cstheme="majorBidi"/>
          <w:sz w:val="24"/>
          <w:szCs w:val="24"/>
        </w:rPr>
        <w:t>Debtors</w:t>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r>
      <w:r w:rsidR="005760EA">
        <w:rPr>
          <w:rFonts w:asciiTheme="majorBidi" w:hAnsiTheme="majorBidi" w:cstheme="majorBidi"/>
          <w:sz w:val="24"/>
          <w:szCs w:val="24"/>
        </w:rPr>
        <w:tab/>
      </w:r>
      <w:r w:rsidRPr="00E77A08">
        <w:rPr>
          <w:rFonts w:asciiTheme="majorBidi" w:hAnsiTheme="majorBidi" w:cstheme="majorBidi"/>
          <w:sz w:val="24"/>
          <w:szCs w:val="24"/>
        </w:rPr>
        <w:t>2000</w:t>
      </w:r>
      <w:r w:rsidR="00552F91" w:rsidRPr="00E77A08">
        <w:rPr>
          <w:rFonts w:asciiTheme="majorBidi" w:hAnsiTheme="majorBidi" w:cstheme="majorBidi"/>
          <w:sz w:val="24"/>
          <w:szCs w:val="24"/>
        </w:rPr>
        <w:t>00</w:t>
      </w:r>
    </w:p>
    <w:p w:rsidR="00072C9F" w:rsidRPr="00E77A08" w:rsidRDefault="00072C9F" w:rsidP="00486313">
      <w:pPr>
        <w:pStyle w:val="ListParagraph"/>
        <w:spacing w:after="120" w:line="240" w:lineRule="auto"/>
        <w:ind w:left="567"/>
        <w:rPr>
          <w:rFonts w:asciiTheme="majorBidi" w:hAnsiTheme="majorBidi" w:cstheme="majorBidi"/>
          <w:sz w:val="24"/>
          <w:szCs w:val="24"/>
        </w:rPr>
      </w:pPr>
      <w:r w:rsidRPr="00E77A08">
        <w:rPr>
          <w:rFonts w:asciiTheme="majorBidi" w:hAnsiTheme="majorBidi" w:cstheme="majorBidi"/>
          <w:sz w:val="24"/>
          <w:szCs w:val="24"/>
        </w:rPr>
        <w:t>Inventory</w:t>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t>12000</w:t>
      </w:r>
      <w:r w:rsidR="00552F91" w:rsidRPr="00E77A08">
        <w:rPr>
          <w:rFonts w:asciiTheme="majorBidi" w:hAnsiTheme="majorBidi" w:cstheme="majorBidi"/>
          <w:sz w:val="24"/>
          <w:szCs w:val="24"/>
        </w:rPr>
        <w:t>00</w:t>
      </w:r>
    </w:p>
    <w:p w:rsidR="00072C9F" w:rsidRPr="00E77A08" w:rsidRDefault="00072C9F" w:rsidP="00486313">
      <w:pPr>
        <w:pStyle w:val="ListParagraph"/>
        <w:spacing w:after="120" w:line="240" w:lineRule="auto"/>
        <w:ind w:left="567"/>
        <w:rPr>
          <w:rFonts w:asciiTheme="majorBidi" w:hAnsiTheme="majorBidi" w:cstheme="majorBidi"/>
          <w:sz w:val="24"/>
          <w:szCs w:val="24"/>
        </w:rPr>
      </w:pPr>
      <w:r w:rsidRPr="00E77A08">
        <w:rPr>
          <w:rFonts w:asciiTheme="majorBidi" w:hAnsiTheme="majorBidi" w:cstheme="majorBidi"/>
          <w:sz w:val="24"/>
          <w:szCs w:val="24"/>
        </w:rPr>
        <w:t>Current liabilities</w:t>
      </w:r>
      <w:r w:rsidRPr="00E77A08">
        <w:rPr>
          <w:rFonts w:asciiTheme="majorBidi" w:hAnsiTheme="majorBidi" w:cstheme="majorBidi"/>
          <w:sz w:val="24"/>
          <w:szCs w:val="24"/>
        </w:rPr>
        <w:tab/>
      </w:r>
      <w:r w:rsidRPr="00E77A08">
        <w:rPr>
          <w:rFonts w:asciiTheme="majorBidi" w:hAnsiTheme="majorBidi" w:cstheme="majorBidi"/>
          <w:sz w:val="24"/>
          <w:szCs w:val="24"/>
        </w:rPr>
        <w:tab/>
      </w:r>
      <w:r w:rsidRPr="00E77A08">
        <w:rPr>
          <w:rFonts w:asciiTheme="majorBidi" w:hAnsiTheme="majorBidi" w:cstheme="majorBidi"/>
          <w:sz w:val="24"/>
          <w:szCs w:val="24"/>
        </w:rPr>
        <w:tab/>
        <w:t>8000</w:t>
      </w:r>
      <w:r w:rsidR="00552F91" w:rsidRPr="00E77A08">
        <w:rPr>
          <w:rFonts w:asciiTheme="majorBidi" w:hAnsiTheme="majorBidi" w:cstheme="majorBidi"/>
          <w:sz w:val="24"/>
          <w:szCs w:val="24"/>
        </w:rPr>
        <w:t>00</w:t>
      </w:r>
    </w:p>
    <w:p w:rsidR="00162229" w:rsidRPr="00E77A08" w:rsidRDefault="00162229" w:rsidP="00486313">
      <w:pPr>
        <w:ind w:left="567"/>
        <w:rPr>
          <w:rFonts w:asciiTheme="majorBidi" w:hAnsiTheme="majorBidi" w:cstheme="majorBidi"/>
          <w:sz w:val="24"/>
          <w:szCs w:val="24"/>
        </w:rPr>
      </w:pPr>
    </w:p>
    <w:sectPr w:rsidR="00162229" w:rsidRPr="00E77A08" w:rsidSect="00E77A08">
      <w:footerReference w:type="default" r:id="rId7"/>
      <w:pgSz w:w="12240" w:h="15840"/>
      <w:pgMar w:top="720" w:right="1134" w:bottom="720"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6AE" w:rsidRDefault="003E46AE" w:rsidP="00E77A08">
      <w:pPr>
        <w:spacing w:after="0" w:line="240" w:lineRule="auto"/>
      </w:pPr>
      <w:r>
        <w:separator/>
      </w:r>
    </w:p>
  </w:endnote>
  <w:endnote w:type="continuationSeparator" w:id="1">
    <w:p w:rsidR="003E46AE" w:rsidRDefault="003E46AE" w:rsidP="00E77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30951"/>
      <w:docPartObj>
        <w:docPartGallery w:val="Page Numbers (Bottom of Page)"/>
        <w:docPartUnique/>
      </w:docPartObj>
    </w:sdtPr>
    <w:sdtEndPr>
      <w:rPr>
        <w:color w:val="7F7F7F" w:themeColor="background1" w:themeShade="7F"/>
        <w:spacing w:val="60"/>
      </w:rPr>
    </w:sdtEndPr>
    <w:sdtContent>
      <w:p w:rsidR="00E77A08" w:rsidRDefault="00A75F34">
        <w:pPr>
          <w:pStyle w:val="Footer"/>
          <w:pBdr>
            <w:top w:val="single" w:sz="4" w:space="1" w:color="D9D9D9" w:themeColor="background1" w:themeShade="D9"/>
          </w:pBdr>
          <w:rPr>
            <w:b/>
          </w:rPr>
        </w:pPr>
        <w:fldSimple w:instr=" PAGE   \* MERGEFORMAT ">
          <w:r w:rsidR="005760EA" w:rsidRPr="005760EA">
            <w:rPr>
              <w:b/>
              <w:noProof/>
            </w:rPr>
            <w:t>2</w:t>
          </w:r>
        </w:fldSimple>
        <w:r w:rsidR="00E77A08">
          <w:rPr>
            <w:b/>
          </w:rPr>
          <w:t xml:space="preserve"> | </w:t>
        </w:r>
        <w:r w:rsidR="00E77A08">
          <w:rPr>
            <w:color w:val="7F7F7F" w:themeColor="background1" w:themeShade="7F"/>
            <w:spacing w:val="60"/>
          </w:rPr>
          <w:t>Page</w:t>
        </w:r>
      </w:p>
    </w:sdtContent>
  </w:sdt>
  <w:p w:rsidR="00E77A08" w:rsidRDefault="00E77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6AE" w:rsidRDefault="003E46AE" w:rsidP="00E77A08">
      <w:pPr>
        <w:spacing w:after="0" w:line="240" w:lineRule="auto"/>
      </w:pPr>
      <w:r>
        <w:separator/>
      </w:r>
    </w:p>
  </w:footnote>
  <w:footnote w:type="continuationSeparator" w:id="1">
    <w:p w:rsidR="003E46AE" w:rsidRDefault="003E46AE" w:rsidP="00E77A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61C1"/>
    <w:multiLevelType w:val="hybridMultilevel"/>
    <w:tmpl w:val="7AB86176"/>
    <w:lvl w:ilvl="0" w:tplc="DBA83644">
      <w:start w:val="1"/>
      <w:numFmt w:val="lowerLetter"/>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FC4B62"/>
    <w:multiLevelType w:val="hybridMultilevel"/>
    <w:tmpl w:val="8C287E48"/>
    <w:lvl w:ilvl="0" w:tplc="04090019">
      <w:start w:val="1"/>
      <w:numFmt w:val="lowerLetter"/>
      <w:lvlText w:val="%1."/>
      <w:lvlJc w:val="left"/>
      <w:pPr>
        <w:ind w:left="1080" w:hanging="360"/>
      </w:pPr>
    </w:lvl>
    <w:lvl w:ilvl="1" w:tplc="60F62430">
      <w:start w:val="1"/>
      <w:numFmt w:val="lowerLetter"/>
      <w:lvlText w:val="%2."/>
      <w:lvlJc w:val="left"/>
      <w:pPr>
        <w:ind w:left="1800" w:hanging="360"/>
      </w:pPr>
      <w:rPr>
        <w:b/>
        <w:bCs/>
        <w:sz w:val="28"/>
        <w:szCs w:val="28"/>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D43F31"/>
    <w:multiLevelType w:val="hybridMultilevel"/>
    <w:tmpl w:val="2AA8BF50"/>
    <w:lvl w:ilvl="0" w:tplc="04090017">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82D7334"/>
    <w:multiLevelType w:val="hybridMultilevel"/>
    <w:tmpl w:val="7DBACC04"/>
    <w:lvl w:ilvl="0" w:tplc="525C1BB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9056A6"/>
    <w:multiLevelType w:val="hybridMultilevel"/>
    <w:tmpl w:val="A0D6B0A6"/>
    <w:lvl w:ilvl="0" w:tplc="73BEC124">
      <w:start w:val="1"/>
      <w:numFmt w:val="lowerRoman"/>
      <w:lvlText w:val="%1."/>
      <w:lvlJc w:val="right"/>
      <w:pPr>
        <w:ind w:left="2520" w:hanging="360"/>
      </w:pPr>
      <w:rPr>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8526527"/>
    <w:multiLevelType w:val="hybridMultilevel"/>
    <w:tmpl w:val="7DBACC04"/>
    <w:lvl w:ilvl="0" w:tplc="525C1BB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CB2D1A"/>
    <w:multiLevelType w:val="hybridMultilevel"/>
    <w:tmpl w:val="67AA4BE8"/>
    <w:lvl w:ilvl="0" w:tplc="7388ABB0">
      <w:start w:val="1"/>
      <w:numFmt w:val="lowerLetter"/>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3B45F6"/>
    <w:multiLevelType w:val="hybridMultilevel"/>
    <w:tmpl w:val="786AEF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2C9F"/>
    <w:rsid w:val="00072C9F"/>
    <w:rsid w:val="000B5B84"/>
    <w:rsid w:val="00162229"/>
    <w:rsid w:val="002F072C"/>
    <w:rsid w:val="003878AB"/>
    <w:rsid w:val="00396047"/>
    <w:rsid w:val="003E46AE"/>
    <w:rsid w:val="003F0566"/>
    <w:rsid w:val="00486313"/>
    <w:rsid w:val="004E6075"/>
    <w:rsid w:val="00513352"/>
    <w:rsid w:val="00552F91"/>
    <w:rsid w:val="005760EA"/>
    <w:rsid w:val="00691C33"/>
    <w:rsid w:val="007A7B1C"/>
    <w:rsid w:val="007C7476"/>
    <w:rsid w:val="008C49A9"/>
    <w:rsid w:val="008E55E1"/>
    <w:rsid w:val="00A33EE2"/>
    <w:rsid w:val="00A33F19"/>
    <w:rsid w:val="00A75F34"/>
    <w:rsid w:val="00B418A0"/>
    <w:rsid w:val="00B52DB8"/>
    <w:rsid w:val="00BA2A2C"/>
    <w:rsid w:val="00C356D2"/>
    <w:rsid w:val="00DA2D6C"/>
    <w:rsid w:val="00DA70DE"/>
    <w:rsid w:val="00E36703"/>
    <w:rsid w:val="00E77A08"/>
    <w:rsid w:val="00EA6753"/>
    <w:rsid w:val="00FC3A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C9F"/>
    <w:pPr>
      <w:ind w:left="720"/>
      <w:contextualSpacing/>
    </w:pPr>
  </w:style>
  <w:style w:type="table" w:styleId="TableGrid">
    <w:name w:val="Table Grid"/>
    <w:basedOn w:val="TableNormal"/>
    <w:uiPriority w:val="59"/>
    <w:rsid w:val="00072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77A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A08"/>
  </w:style>
  <w:style w:type="paragraph" w:styleId="Footer">
    <w:name w:val="footer"/>
    <w:basedOn w:val="Normal"/>
    <w:link w:val="FooterChar"/>
    <w:uiPriority w:val="99"/>
    <w:unhideWhenUsed/>
    <w:rsid w:val="00E77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A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pc4</cp:lastModifiedBy>
  <cp:revision>17</cp:revision>
  <dcterms:created xsi:type="dcterms:W3CDTF">2018-11-14T00:50:00Z</dcterms:created>
  <dcterms:modified xsi:type="dcterms:W3CDTF">2018-12-10T09:09:00Z</dcterms:modified>
</cp:coreProperties>
</file>