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0B" w:rsidRPr="009C1886" w:rsidRDefault="007C130B" w:rsidP="007C130B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bookmarkStart w:id="0" w:name="_Hlk531482721"/>
      <w:bookmarkStart w:id="1" w:name="_Hlk531483423"/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08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7C130B" w:rsidRPr="009C1886" w:rsidRDefault="007C130B" w:rsidP="007C130B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7C130B" w:rsidRPr="00BF5668" w:rsidRDefault="007C130B" w:rsidP="007C130B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F5668">
        <w:rPr>
          <w:rFonts w:asciiTheme="majorBidi" w:hAnsiTheme="majorBidi" w:cstheme="majorBidi"/>
          <w:b/>
          <w:bCs/>
          <w:sz w:val="30"/>
          <w:szCs w:val="30"/>
        </w:rPr>
        <w:t>C-3201</w:t>
      </w:r>
    </w:p>
    <w:p w:rsidR="007C130B" w:rsidRPr="00BF5668" w:rsidRDefault="007C130B" w:rsidP="007C130B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F5668">
        <w:rPr>
          <w:rFonts w:asciiTheme="majorBidi" w:hAnsiTheme="majorBidi" w:cstheme="majorBidi"/>
          <w:b/>
          <w:bCs/>
          <w:sz w:val="30"/>
          <w:szCs w:val="30"/>
        </w:rPr>
        <w:t>B.Com. (III Semester) Examination, Dec. 2018</w:t>
      </w:r>
    </w:p>
    <w:p w:rsidR="007C130B" w:rsidRPr="00BF5668" w:rsidRDefault="00BF5668" w:rsidP="007C130B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F5668">
        <w:rPr>
          <w:rFonts w:asciiTheme="majorBidi" w:hAnsiTheme="majorBidi" w:cstheme="majorBidi"/>
          <w:b/>
          <w:bCs/>
          <w:sz w:val="30"/>
          <w:szCs w:val="30"/>
        </w:rPr>
        <w:t>COMMERCE</w:t>
      </w:r>
    </w:p>
    <w:p w:rsidR="00BF5668" w:rsidRPr="00BF5668" w:rsidRDefault="00BF5668" w:rsidP="007C130B">
      <w:pPr>
        <w:spacing w:line="240" w:lineRule="auto"/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 w:rsidRPr="00BF5668">
        <w:rPr>
          <w:rFonts w:asciiTheme="majorBidi" w:hAnsiTheme="majorBidi" w:cstheme="majorBidi"/>
          <w:b/>
          <w:sz w:val="30"/>
          <w:szCs w:val="30"/>
        </w:rPr>
        <w:t>CORPORATE ACCOUNTING</w:t>
      </w:r>
      <w:r w:rsidRPr="00BF5668">
        <w:rPr>
          <w:rFonts w:asciiTheme="majorBidi" w:hAnsiTheme="majorBidi" w:cstheme="majorBidi"/>
          <w:i/>
          <w:iCs/>
          <w:sz w:val="30"/>
          <w:szCs w:val="30"/>
        </w:rPr>
        <w:t xml:space="preserve"> </w:t>
      </w:r>
    </w:p>
    <w:p w:rsidR="007C130B" w:rsidRPr="009C1886" w:rsidRDefault="007C130B" w:rsidP="007C130B">
      <w:pPr>
        <w:spacing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</w:t>
      </w:r>
      <w:proofErr w:type="gramStart"/>
      <w:r w:rsidRPr="009C1886">
        <w:rPr>
          <w:rFonts w:ascii="Times New Roman" w:hAnsi="Times New Roman" w:cs="Times New Roman"/>
          <w:i/>
          <w:iCs/>
        </w:rPr>
        <w:t xml:space="preserve">   [</w:t>
      </w:r>
      <w:proofErr w:type="gramEnd"/>
      <w:r w:rsidRPr="009C1886">
        <w:rPr>
          <w:rFonts w:ascii="Times New Roman" w:hAnsi="Times New Roman" w:cs="Times New Roman"/>
          <w:i/>
          <w:iCs/>
        </w:rPr>
        <w:t>Maximum Marks: 70</w:t>
      </w:r>
    </w:p>
    <w:p w:rsidR="007C130B" w:rsidRDefault="005578B2" w:rsidP="007C130B">
      <w:pPr>
        <w:spacing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pt;margin-top:9.15pt;width:507.75pt;height:0;z-index:251666432" o:connectortype="straight" strokeweight="2pt"/>
        </w:pict>
      </w:r>
    </w:p>
    <w:p w:rsidR="007C130B" w:rsidRDefault="007C130B" w:rsidP="007C130B">
      <w:pPr>
        <w:spacing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7C130B" w:rsidRDefault="007C130B" w:rsidP="007C13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  <w:bookmarkEnd w:id="0"/>
    </w:p>
    <w:bookmarkEnd w:id="1"/>
    <w:p w:rsidR="007C130B" w:rsidRPr="00205E3D" w:rsidRDefault="007C130B" w:rsidP="007C130B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4"/>
        </w:rPr>
        <w:t>fuEufyf</w:t>
      </w:r>
      <w:proofErr w:type="spellEnd"/>
      <w:r>
        <w:rPr>
          <w:rFonts w:ascii="Kruti Dev 010" w:hAnsi="Kruti Dev 010" w:cs="Times New Roman"/>
          <w:sz w:val="28"/>
          <w:szCs w:val="24"/>
        </w:rPr>
        <w:t>[</w:t>
      </w:r>
      <w:proofErr w:type="spellStart"/>
      <w:proofErr w:type="gramEnd"/>
      <w:r>
        <w:rPr>
          <w:rFonts w:ascii="Kruti Dev 010" w:hAnsi="Kruti Dev 010" w:cs="Times New Roman"/>
          <w:sz w:val="28"/>
          <w:szCs w:val="24"/>
        </w:rPr>
        <w:t>kr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8"/>
          <w:szCs w:val="24"/>
        </w:rPr>
        <w:t>fdUgha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N% ds </w:t>
      </w:r>
      <w:proofErr w:type="spellStart"/>
      <w:r>
        <w:rPr>
          <w:rFonts w:ascii="Kruti Dev 010" w:hAnsi="Kruti Dev 010" w:cs="Times New Roman"/>
          <w:sz w:val="28"/>
          <w:szCs w:val="24"/>
        </w:rPr>
        <w:t>mRrj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nhft</w:t>
      </w:r>
      <w:proofErr w:type="spellEnd"/>
      <w:r>
        <w:rPr>
          <w:rFonts w:ascii="Kruti Dev 010" w:hAnsi="Kruti Dev 010" w:cs="Times New Roman"/>
          <w:sz w:val="28"/>
          <w:szCs w:val="24"/>
        </w:rPr>
        <w:t>, %</w:t>
      </w:r>
    </w:p>
    <w:p w:rsidR="00B255B8" w:rsidRDefault="00090E82" w:rsidP="002759A6">
      <w:pPr>
        <w:autoSpaceDE w:val="0"/>
        <w:autoSpaceDN w:val="0"/>
        <w:adjustRightInd w:val="0"/>
        <w:spacing w:line="240" w:lineRule="auto"/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 w:rsidR="00513D76">
        <w:rPr>
          <w:rFonts w:ascii="Arial" w:hAnsi="Arial" w:cs="Arial"/>
          <w:sz w:val="24"/>
          <w:szCs w:val="24"/>
        </w:rPr>
        <w:t xml:space="preserve"> </w:t>
      </w:r>
      <w:r w:rsidR="00513D76" w:rsidRPr="00513D76">
        <w:rPr>
          <w:rFonts w:ascii="Times New Roman" w:hAnsi="Times New Roman" w:cs="Times New Roman"/>
          <w:sz w:val="16"/>
          <w:szCs w:val="16"/>
        </w:rPr>
        <w:t xml:space="preserve"> </w:t>
      </w:r>
      <w:r w:rsidR="00E46D87" w:rsidRPr="00E46D87">
        <w:rPr>
          <w:rFonts w:ascii="Arial" w:hAnsi="Arial" w:cs="Arial"/>
          <w:sz w:val="24"/>
          <w:szCs w:val="24"/>
        </w:rPr>
        <w:t xml:space="preserve">Explain the provision related to </w:t>
      </w:r>
      <w:r w:rsidR="00E46D87">
        <w:rPr>
          <w:rFonts w:ascii="Arial" w:hAnsi="Arial" w:cs="Arial"/>
          <w:sz w:val="24"/>
          <w:szCs w:val="24"/>
        </w:rPr>
        <w:t>‘</w:t>
      </w:r>
      <w:r w:rsidR="00E46D87" w:rsidRPr="00E46D87">
        <w:rPr>
          <w:rFonts w:ascii="Arial" w:hAnsi="Arial" w:cs="Arial"/>
          <w:sz w:val="24"/>
          <w:szCs w:val="24"/>
        </w:rPr>
        <w:t>Minimum Subscription</w:t>
      </w:r>
      <w:r w:rsidR="00E46D87">
        <w:rPr>
          <w:rFonts w:ascii="Arial" w:hAnsi="Arial" w:cs="Arial"/>
          <w:sz w:val="24"/>
          <w:szCs w:val="24"/>
        </w:rPr>
        <w:t>’</w:t>
      </w:r>
      <w:r w:rsidR="00E46D87" w:rsidRPr="00E46D87">
        <w:rPr>
          <w:rFonts w:ascii="Arial" w:hAnsi="Arial" w:cs="Arial"/>
          <w:sz w:val="24"/>
          <w:szCs w:val="24"/>
        </w:rPr>
        <w:t xml:space="preserve"> as per SEBI guideline</w:t>
      </w:r>
    </w:p>
    <w:p w:rsidR="00513D76" w:rsidRDefault="00715E50" w:rsidP="002759A6">
      <w:pPr>
        <w:autoSpaceDE w:val="0"/>
        <w:autoSpaceDN w:val="0"/>
        <w:adjustRightInd w:val="0"/>
        <w:spacing w:line="240" w:lineRule="auto"/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Kruti Dev 010" w:hAnsi="Kruti Dev 010" w:cs="Arial"/>
          <w:sz w:val="28"/>
          <w:szCs w:val="28"/>
        </w:rPr>
        <w:t>lsch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fn'kk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funZs'k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vuqlkj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="00C943EC">
        <w:rPr>
          <w:rFonts w:ascii="Kruti Dev 010" w:hAnsi="Kruti Dev 010" w:cs="Arial"/>
          <w:sz w:val="28"/>
          <w:szCs w:val="28"/>
        </w:rPr>
        <w:t>^</w:t>
      </w:r>
      <w:proofErr w:type="spellStart"/>
      <w:proofErr w:type="gramStart"/>
      <w:r w:rsidR="00C943EC">
        <w:rPr>
          <w:rFonts w:ascii="Kruti Dev 010" w:hAnsi="Kruti Dev 010" w:cs="Arial"/>
          <w:sz w:val="28"/>
          <w:szCs w:val="28"/>
        </w:rPr>
        <w:t>U;wure</w:t>
      </w:r>
      <w:proofErr w:type="spellEnd"/>
      <w:proofErr w:type="gramEnd"/>
      <w:r w:rsidR="00C943EC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943EC">
        <w:rPr>
          <w:rFonts w:ascii="Kruti Dev 010" w:hAnsi="Kruti Dev 010" w:cs="Arial"/>
          <w:sz w:val="28"/>
          <w:szCs w:val="28"/>
        </w:rPr>
        <w:t>vfHknku</w:t>
      </w:r>
      <w:proofErr w:type="spellEnd"/>
      <w:r w:rsidR="00C943EC">
        <w:rPr>
          <w:rFonts w:ascii="Kruti Dev 010" w:hAnsi="Kruti Dev 010" w:cs="Arial"/>
          <w:sz w:val="28"/>
          <w:szCs w:val="28"/>
        </w:rPr>
        <w:t xml:space="preserve">* ls </w:t>
      </w:r>
      <w:proofErr w:type="spellStart"/>
      <w:r w:rsidR="00C943EC">
        <w:rPr>
          <w:rFonts w:ascii="Kruti Dev 010" w:hAnsi="Kruti Dev 010" w:cs="Arial"/>
          <w:sz w:val="28"/>
          <w:szCs w:val="28"/>
        </w:rPr>
        <w:t>lEcfU</w:t>
      </w:r>
      <w:proofErr w:type="spellEnd"/>
      <w:r w:rsidR="00C943EC">
        <w:rPr>
          <w:rFonts w:ascii="Kruti Dev 010" w:hAnsi="Kruti Dev 010" w:cs="Arial"/>
          <w:sz w:val="28"/>
          <w:szCs w:val="28"/>
        </w:rPr>
        <w:t>/</w:t>
      </w:r>
      <w:proofErr w:type="spellStart"/>
      <w:r w:rsidR="00C943EC">
        <w:rPr>
          <w:rFonts w:ascii="Kruti Dev 010" w:hAnsi="Kruti Dev 010" w:cs="Arial"/>
          <w:sz w:val="28"/>
          <w:szCs w:val="28"/>
        </w:rPr>
        <w:t>kr</w:t>
      </w:r>
      <w:proofErr w:type="spellEnd"/>
      <w:r w:rsidR="00C943EC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C943EC">
        <w:rPr>
          <w:rFonts w:ascii="Kruti Dev 010" w:hAnsi="Kruti Dev 010" w:cs="Arial"/>
          <w:sz w:val="28"/>
          <w:szCs w:val="28"/>
        </w:rPr>
        <w:t>izko</w:t>
      </w:r>
      <w:proofErr w:type="spellEnd"/>
      <w:r w:rsidR="00C943EC">
        <w:rPr>
          <w:rFonts w:ascii="Kruti Dev 010" w:hAnsi="Kruti Dev 010" w:cs="Arial"/>
          <w:sz w:val="28"/>
          <w:szCs w:val="28"/>
        </w:rPr>
        <w:t>/</w:t>
      </w:r>
      <w:proofErr w:type="spellStart"/>
      <w:r w:rsidR="00C943EC">
        <w:rPr>
          <w:rFonts w:ascii="Kruti Dev 010" w:hAnsi="Kruti Dev 010" w:cs="Arial"/>
          <w:sz w:val="28"/>
          <w:szCs w:val="28"/>
        </w:rPr>
        <w:t>kku</w:t>
      </w:r>
      <w:proofErr w:type="spellEnd"/>
      <w:r w:rsidR="00C943EC"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 w:rsidR="00C943EC">
        <w:rPr>
          <w:rFonts w:ascii="Kruti Dev 010" w:hAnsi="Kruti Dev 010" w:cs="Arial"/>
          <w:sz w:val="28"/>
          <w:szCs w:val="28"/>
        </w:rPr>
        <w:t>O;k</w:t>
      </w:r>
      <w:proofErr w:type="spellEnd"/>
      <w:r w:rsidR="00C943EC">
        <w:rPr>
          <w:rFonts w:ascii="Kruti Dev 010" w:hAnsi="Kruti Dev 010" w:cs="Arial"/>
          <w:sz w:val="28"/>
          <w:szCs w:val="28"/>
        </w:rPr>
        <w:t xml:space="preserve">[;k </w:t>
      </w:r>
      <w:proofErr w:type="spellStart"/>
      <w:r w:rsidR="00C943EC">
        <w:rPr>
          <w:rFonts w:ascii="Kruti Dev 010" w:hAnsi="Kruti Dev 010" w:cs="Arial"/>
          <w:sz w:val="28"/>
          <w:szCs w:val="28"/>
        </w:rPr>
        <w:t>djsaA</w:t>
      </w:r>
      <w:proofErr w:type="spellEnd"/>
      <w:r w:rsidR="00513D76">
        <w:rPr>
          <w:rFonts w:ascii="Arial" w:hAnsi="Arial" w:cs="Arial"/>
          <w:sz w:val="24"/>
          <w:szCs w:val="24"/>
        </w:rPr>
        <w:t xml:space="preserve">         </w:t>
      </w:r>
    </w:p>
    <w:p w:rsidR="00090E82" w:rsidRDefault="00090E82" w:rsidP="002759A6">
      <w:pPr>
        <w:autoSpaceDE w:val="0"/>
        <w:autoSpaceDN w:val="0"/>
        <w:adjustRightInd w:val="0"/>
        <w:spacing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 w:rsidR="0062237D">
        <w:rPr>
          <w:rFonts w:ascii="Arial" w:hAnsi="Arial" w:cs="Arial"/>
          <w:sz w:val="24"/>
          <w:szCs w:val="24"/>
        </w:rPr>
        <w:t xml:space="preserve"> </w:t>
      </w:r>
      <w:r w:rsidR="002759A6">
        <w:rPr>
          <w:rFonts w:ascii="Arial" w:hAnsi="Arial" w:cs="Arial"/>
          <w:sz w:val="24"/>
          <w:szCs w:val="24"/>
        </w:rPr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>A company was formed with a capital of</w:t>
      </w:r>
      <w:r w:rsidR="00CB11B5">
        <w:rPr>
          <w:rFonts w:ascii="Arial" w:hAnsi="Arial" w:cs="Arial"/>
          <w:sz w:val="24"/>
          <w:szCs w:val="24"/>
        </w:rPr>
        <w:t xml:space="preserve"> Rs.</w:t>
      </w:r>
      <w:r w:rsidR="00EE2656" w:rsidRPr="00EE2656">
        <w:rPr>
          <w:rFonts w:ascii="Arial" w:hAnsi="Arial" w:cs="Arial"/>
          <w:sz w:val="24"/>
          <w:szCs w:val="24"/>
        </w:rPr>
        <w:t xml:space="preserve"> 15,00,000 in the share o</w:t>
      </w:r>
      <w:r w:rsidR="00EE2656">
        <w:rPr>
          <w:rFonts w:ascii="Arial" w:hAnsi="Arial" w:cs="Arial"/>
          <w:sz w:val="24"/>
          <w:szCs w:val="24"/>
        </w:rPr>
        <w:t>f</w:t>
      </w:r>
      <w:r w:rsidR="00EE2656" w:rsidRPr="00EE2656">
        <w:rPr>
          <w:rFonts w:ascii="Arial" w:hAnsi="Arial" w:cs="Arial"/>
          <w:sz w:val="24"/>
          <w:szCs w:val="24"/>
        </w:rPr>
        <w:t xml:space="preserve">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>10 each. It offered to the public 1,00,000</w:t>
      </w:r>
      <w:r w:rsidR="00EE2656">
        <w:rPr>
          <w:rFonts w:ascii="Arial" w:hAnsi="Arial" w:cs="Arial"/>
          <w:sz w:val="24"/>
          <w:szCs w:val="24"/>
        </w:rPr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 xml:space="preserve">shares payable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 1 on application,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 2 on allotment,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 3 on first call and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 4 on final call. Applications were received</w:t>
      </w:r>
      <w:r w:rsidR="00EE2656">
        <w:rPr>
          <w:rFonts w:ascii="Arial" w:hAnsi="Arial" w:cs="Arial"/>
          <w:sz w:val="24"/>
          <w:szCs w:val="24"/>
        </w:rPr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>for 90,000 shares and the shares were accordingly allotted. All the money was duly received except one</w:t>
      </w:r>
      <w:r w:rsidR="00EE2656">
        <w:rPr>
          <w:rFonts w:ascii="Arial" w:hAnsi="Arial" w:cs="Arial"/>
          <w:sz w:val="24"/>
          <w:szCs w:val="24"/>
        </w:rPr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>shareholder holding 200 shares, who failed to pay final call money. These shares were subsequently forfeited and</w:t>
      </w:r>
      <w:r w:rsidR="00EE2656">
        <w:rPr>
          <w:rFonts w:ascii="Arial" w:hAnsi="Arial" w:cs="Arial"/>
          <w:sz w:val="24"/>
          <w:szCs w:val="24"/>
        </w:rPr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 xml:space="preserve">resold for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 8 per share. Give journal entries for </w:t>
      </w:r>
      <w:r w:rsidR="00422CD7">
        <w:rPr>
          <w:rFonts w:ascii="Arial" w:hAnsi="Arial" w:cs="Arial"/>
          <w:sz w:val="24"/>
          <w:szCs w:val="24"/>
        </w:rPr>
        <w:t>fo</w:t>
      </w:r>
      <w:r w:rsidR="00A11AF9">
        <w:rPr>
          <w:rFonts w:ascii="Arial" w:hAnsi="Arial" w:cs="Arial"/>
          <w:sz w:val="24"/>
          <w:szCs w:val="24"/>
        </w:rPr>
        <w:t>r</w:t>
      </w:r>
      <w:r w:rsidR="00422CD7">
        <w:rPr>
          <w:rFonts w:ascii="Arial" w:hAnsi="Arial" w:cs="Arial"/>
          <w:sz w:val="24"/>
          <w:szCs w:val="24"/>
        </w:rPr>
        <w:t>feiture and re-issue</w:t>
      </w:r>
      <w:r w:rsidR="00EE2656" w:rsidRPr="00EE2656">
        <w:rPr>
          <w:rFonts w:ascii="Arial" w:hAnsi="Arial" w:cs="Arial"/>
          <w:sz w:val="24"/>
          <w:szCs w:val="24"/>
        </w:rPr>
        <w:t>.</w:t>
      </w:r>
    </w:p>
    <w:p w:rsidR="00C943EC" w:rsidRDefault="00C943EC" w:rsidP="002759A6">
      <w:pPr>
        <w:autoSpaceDE w:val="0"/>
        <w:autoSpaceDN w:val="0"/>
        <w:adjustRightInd w:val="0"/>
        <w:spacing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Kruti Dev 010" w:hAnsi="Kruti Dev 010" w:cs="Arial"/>
          <w:sz w:val="28"/>
          <w:szCs w:val="28"/>
        </w:rPr>
        <w:t xml:space="preserve">,d </w:t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ftldh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iwath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:015]00]000] :010 </w:t>
      </w:r>
      <w:proofErr w:type="spellStart"/>
      <w:r>
        <w:rPr>
          <w:rFonts w:ascii="Kruti Dev 010" w:hAnsi="Kruti Dev 010" w:cs="Arial"/>
          <w:sz w:val="28"/>
          <w:szCs w:val="28"/>
        </w:rPr>
        <w:t>okys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foHkkftr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va'kksa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Fkh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>
        <w:rPr>
          <w:rFonts w:ascii="Kruti Dev 010" w:hAnsi="Kruti Dev 010" w:cs="Arial"/>
          <w:sz w:val="28"/>
          <w:szCs w:val="28"/>
        </w:rPr>
        <w:t>cukbZ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x;hA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blesa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:0100]000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va'k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turk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dks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fuxZfer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fd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ftu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ij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:0 1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vkosnu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] :0 2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vkoaVu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] :0 3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izFke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ekax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vkSj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:0 4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vfUre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ekax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ij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ns;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FksA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10]000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va'kksa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fy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="00695F98">
        <w:rPr>
          <w:rFonts w:ascii="Kruti Dev 010" w:hAnsi="Kruti Dev 010" w:cs="Arial"/>
          <w:sz w:val="28"/>
          <w:szCs w:val="28"/>
        </w:rPr>
        <w:t>vkosnu</w:t>
      </w:r>
      <w:proofErr w:type="spellEnd"/>
      <w:r w:rsidR="00695F98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vk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vkSj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mudks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;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Fkk:i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vkoafVr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dj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fn;k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x;k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A82D5A">
        <w:rPr>
          <w:rFonts w:ascii="Kruti Dev 010" w:hAnsi="Kruti Dev 010" w:cs="Arial"/>
          <w:sz w:val="28"/>
          <w:szCs w:val="28"/>
        </w:rPr>
        <w:t>FkkA</w:t>
      </w:r>
      <w:proofErr w:type="spellEnd"/>
      <w:r w:rsidR="00A82D5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lHkh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jkf'k;ksa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;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Fkk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fof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/k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izkIr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gks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x;h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FkhA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flQZ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,d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va'k</w:t>
      </w:r>
      <w:proofErr w:type="spellEnd"/>
      <w:r w:rsidR="005A0269">
        <w:rPr>
          <w:rFonts w:ascii="Kruti Dev 010" w:hAnsi="Kruti Dev 010" w:cs="Arial"/>
          <w:sz w:val="28"/>
          <w:szCs w:val="28"/>
        </w:rPr>
        <w:t>/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kkjh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ftlds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ikl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200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va'k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Fks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vfUre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;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kpuk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dk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Hkqxrku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nsus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esa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vlQy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jgkA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ckn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esa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bu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va'kksa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dk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gj.k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dj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fy;k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x;k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Fkk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vkSj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bUgsa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:0 8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izfr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va'k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nj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ls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csp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fn;k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x;kA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mi;qZDr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laO;ogkjksa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5A0269">
        <w:rPr>
          <w:rFonts w:ascii="Kruti Dev 010" w:hAnsi="Kruti Dev 010" w:cs="Arial"/>
          <w:sz w:val="28"/>
          <w:szCs w:val="28"/>
        </w:rPr>
        <w:t>fy</w:t>
      </w:r>
      <w:proofErr w:type="spellEnd"/>
      <w:r w:rsidR="005A0269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dsoy</w:t>
      </w:r>
      <w:proofErr w:type="spellEnd"/>
      <w:r w:rsidR="00422CD7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va'kksa</w:t>
      </w:r>
      <w:proofErr w:type="spellEnd"/>
      <w:r w:rsidR="00422CD7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gj.k</w:t>
      </w:r>
      <w:proofErr w:type="spellEnd"/>
      <w:r w:rsidR="00422CD7">
        <w:rPr>
          <w:rFonts w:ascii="Kruti Dev 010" w:hAnsi="Kruti Dev 010" w:cs="Arial"/>
          <w:sz w:val="28"/>
          <w:szCs w:val="28"/>
        </w:rPr>
        <w:t xml:space="preserve"> ,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oa</w:t>
      </w:r>
      <w:proofErr w:type="spellEnd"/>
      <w:r w:rsidR="00422CD7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iquZfuxZu</w:t>
      </w:r>
      <w:proofErr w:type="spellEnd"/>
      <w:r w:rsidR="00422CD7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izfof"V;kW</w:t>
      </w:r>
      <w:proofErr w:type="spellEnd"/>
      <w:r w:rsidR="00422CD7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22CD7">
        <w:rPr>
          <w:rFonts w:ascii="Kruti Dev 010" w:hAnsi="Kruti Dev 010" w:cs="Arial"/>
          <w:sz w:val="28"/>
          <w:szCs w:val="28"/>
        </w:rPr>
        <w:t>dhft;sA</w:t>
      </w:r>
      <w:proofErr w:type="spellEnd"/>
    </w:p>
    <w:p w:rsidR="00090E82" w:rsidRDefault="009824CA" w:rsidP="002759A6">
      <w:pPr>
        <w:autoSpaceDE w:val="0"/>
        <w:autoSpaceDN w:val="0"/>
        <w:adjustRightInd w:val="0"/>
        <w:spacing w:line="240" w:lineRule="auto"/>
        <w:ind w:left="117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</w:t>
      </w:r>
      <w:r w:rsidR="00090E82">
        <w:rPr>
          <w:rFonts w:ascii="Arial" w:hAnsi="Arial" w:cs="Arial"/>
          <w:sz w:val="24"/>
          <w:szCs w:val="24"/>
        </w:rPr>
        <w:t>)</w:t>
      </w:r>
      <w:r w:rsidR="008D1870">
        <w:rPr>
          <w:rFonts w:ascii="Arial" w:hAnsi="Arial" w:cs="Arial"/>
          <w:sz w:val="24"/>
          <w:szCs w:val="24"/>
        </w:rPr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>Prepare abridged form of Balance Sheet of a Company.</w:t>
      </w:r>
    </w:p>
    <w:p w:rsidR="008D1507" w:rsidRDefault="008D1507" w:rsidP="002759A6">
      <w:pPr>
        <w:autoSpaceDE w:val="0"/>
        <w:autoSpaceDN w:val="0"/>
        <w:adjustRightInd w:val="0"/>
        <w:spacing w:line="240" w:lineRule="auto"/>
        <w:ind w:left="117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fpV~Bs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lw</w:t>
      </w:r>
      <w:proofErr w:type="spellEnd"/>
      <w:r>
        <w:rPr>
          <w:rFonts w:ascii="Kruti Dev 010" w:hAnsi="Kruti Dev 010" w:cs="Arial"/>
          <w:sz w:val="28"/>
          <w:szCs w:val="28"/>
        </w:rPr>
        <w:t>{</w:t>
      </w:r>
      <w:proofErr w:type="gramEnd"/>
      <w:r>
        <w:rPr>
          <w:rFonts w:ascii="Kruti Dev 010" w:hAnsi="Kruti Dev 010" w:cs="Arial"/>
          <w:sz w:val="28"/>
          <w:szCs w:val="28"/>
        </w:rPr>
        <w:t xml:space="preserve">e </w:t>
      </w:r>
      <w:proofErr w:type="spellStart"/>
      <w:r>
        <w:rPr>
          <w:rFonts w:ascii="Kruti Dev 010" w:hAnsi="Kruti Dev 010" w:cs="Arial"/>
          <w:sz w:val="28"/>
          <w:szCs w:val="28"/>
        </w:rPr>
        <w:t>izk:i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rS;kj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dhft,A</w:t>
      </w:r>
      <w:proofErr w:type="spellEnd"/>
      <w:r w:rsidR="00EA1E8E">
        <w:rPr>
          <w:rFonts w:ascii="Kruti Dev 010" w:hAnsi="Kruti Dev 010" w:cs="Arial"/>
          <w:sz w:val="28"/>
          <w:szCs w:val="28"/>
        </w:rPr>
        <w:t xml:space="preserve"> </w:t>
      </w:r>
    </w:p>
    <w:p w:rsidR="00EE2656" w:rsidRPr="00EE2656" w:rsidRDefault="00090E82" w:rsidP="002759A6">
      <w:pPr>
        <w:autoSpaceDE w:val="0"/>
        <w:autoSpaceDN w:val="0"/>
        <w:adjustRightInd w:val="0"/>
        <w:spacing w:line="240" w:lineRule="auto"/>
        <w:ind w:left="117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 w:rsidR="00A00EFA" w:rsidRPr="00A00EFA">
        <w:rPr>
          <w:rFonts w:ascii="Times New Roman" w:hAnsi="Times New Roman" w:cs="Times New Roman"/>
          <w:sz w:val="18"/>
          <w:szCs w:val="18"/>
        </w:rPr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>Find out value of share in X Ltd.</w:t>
      </w:r>
      <w:r w:rsidR="00EE2656">
        <w:rPr>
          <w:rFonts w:ascii="Arial" w:hAnsi="Arial" w:cs="Arial"/>
          <w:sz w:val="24"/>
          <w:szCs w:val="24"/>
        </w:rPr>
        <w:t xml:space="preserve"> From the following </w:t>
      </w:r>
      <w:proofErr w:type="gramStart"/>
      <w:r w:rsidR="00EE2656">
        <w:rPr>
          <w:rFonts w:ascii="Arial" w:hAnsi="Arial" w:cs="Arial"/>
          <w:sz w:val="24"/>
          <w:szCs w:val="24"/>
        </w:rPr>
        <w:t>information</w:t>
      </w:r>
      <w:r w:rsidR="00EE2656" w:rsidRPr="00EE265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30748" w:rsidRDefault="00EE2656" w:rsidP="002759A6">
      <w:pPr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EE2656">
        <w:rPr>
          <w:rFonts w:ascii="Arial" w:hAnsi="Arial" w:cs="Arial"/>
          <w:sz w:val="24"/>
          <w:szCs w:val="24"/>
        </w:rPr>
        <w:t>Share Capital of</w:t>
      </w:r>
      <w:r>
        <w:rPr>
          <w:rFonts w:ascii="Arial" w:hAnsi="Arial" w:cs="Arial"/>
          <w:sz w:val="24"/>
          <w:szCs w:val="24"/>
        </w:rPr>
        <w:t xml:space="preserve"> </w:t>
      </w:r>
      <w:r w:rsidRPr="00EE2656">
        <w:rPr>
          <w:rFonts w:ascii="Arial" w:hAnsi="Arial" w:cs="Arial"/>
          <w:sz w:val="24"/>
          <w:szCs w:val="24"/>
        </w:rPr>
        <w:t xml:space="preserve">X Ltd. is </w:t>
      </w:r>
      <w:r>
        <w:rPr>
          <w:rFonts w:ascii="Arial" w:hAnsi="Arial" w:cs="Arial"/>
          <w:sz w:val="24"/>
          <w:szCs w:val="24"/>
        </w:rPr>
        <w:t>Rs.</w:t>
      </w:r>
      <w:r w:rsidRPr="00EE2656">
        <w:rPr>
          <w:rFonts w:ascii="Arial" w:hAnsi="Arial" w:cs="Arial"/>
          <w:sz w:val="24"/>
          <w:szCs w:val="24"/>
        </w:rPr>
        <w:t xml:space="preserve"> 8,00,000</w:t>
      </w:r>
      <w:r>
        <w:rPr>
          <w:rFonts w:ascii="Arial" w:hAnsi="Arial" w:cs="Arial"/>
          <w:sz w:val="24"/>
          <w:szCs w:val="24"/>
        </w:rPr>
        <w:t xml:space="preserve"> of Rs. 100 each</w:t>
      </w:r>
      <w:r w:rsidRPr="00EE2656">
        <w:rPr>
          <w:rFonts w:ascii="Arial" w:hAnsi="Arial" w:cs="Arial"/>
          <w:sz w:val="24"/>
          <w:szCs w:val="24"/>
        </w:rPr>
        <w:t>. X Ltd. distributes 50% of its profits as divi</w:t>
      </w:r>
      <w:r>
        <w:rPr>
          <w:rFonts w:ascii="Arial" w:hAnsi="Arial" w:cs="Arial"/>
          <w:sz w:val="24"/>
          <w:szCs w:val="24"/>
        </w:rPr>
        <w:t>dend</w:t>
      </w:r>
      <w:r w:rsidRPr="00EE2656">
        <w:rPr>
          <w:rFonts w:ascii="Arial" w:hAnsi="Arial" w:cs="Arial"/>
          <w:sz w:val="24"/>
          <w:szCs w:val="24"/>
        </w:rPr>
        <w:t>. Annual profits of</w:t>
      </w:r>
      <w:r>
        <w:rPr>
          <w:rFonts w:ascii="Arial" w:hAnsi="Arial" w:cs="Arial"/>
          <w:sz w:val="24"/>
          <w:szCs w:val="24"/>
        </w:rPr>
        <w:t xml:space="preserve"> </w:t>
      </w:r>
      <w:r w:rsidRPr="00EE2656">
        <w:rPr>
          <w:rFonts w:ascii="Arial" w:hAnsi="Arial" w:cs="Arial"/>
          <w:sz w:val="24"/>
          <w:szCs w:val="24"/>
        </w:rPr>
        <w:t xml:space="preserve">X Ltd. is </w:t>
      </w:r>
      <w:r>
        <w:rPr>
          <w:rFonts w:ascii="Arial" w:hAnsi="Arial" w:cs="Arial"/>
          <w:sz w:val="24"/>
          <w:szCs w:val="24"/>
        </w:rPr>
        <w:t>Rs.</w:t>
      </w:r>
      <w:r w:rsidRPr="00EE2656">
        <w:rPr>
          <w:rFonts w:ascii="Arial" w:hAnsi="Arial" w:cs="Arial"/>
          <w:sz w:val="24"/>
          <w:szCs w:val="24"/>
        </w:rPr>
        <w:t xml:space="preserve"> 2,00,000, Normal rate of return is 10% p.a. </w:t>
      </w:r>
    </w:p>
    <w:p w:rsidR="00655D98" w:rsidRDefault="008D1507" w:rsidP="00B939EA">
      <w:pPr>
        <w:autoSpaceDE w:val="0"/>
        <w:autoSpaceDN w:val="0"/>
        <w:adjustRightInd w:val="0"/>
        <w:spacing w:line="240" w:lineRule="auto"/>
        <w:ind w:left="1170"/>
        <w:rPr>
          <w:rFonts w:ascii="Kruti Dev 010" w:hAnsi="Kruti Dev 010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E1F11">
        <w:rPr>
          <w:rFonts w:ascii="Kruti Dev 010" w:hAnsi="Kruti Dev 010" w:cs="Arial"/>
          <w:sz w:val="28"/>
          <w:szCs w:val="28"/>
        </w:rPr>
        <w:t>fuEu</w:t>
      </w:r>
      <w:proofErr w:type="spellEnd"/>
      <w:r w:rsidR="009E1F1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9E1F11">
        <w:rPr>
          <w:rFonts w:ascii="Kruti Dev 010" w:hAnsi="Kruti Dev 010" w:cs="Arial"/>
          <w:sz w:val="28"/>
          <w:szCs w:val="28"/>
        </w:rPr>
        <w:t>lwpuk</w:t>
      </w:r>
      <w:proofErr w:type="spellEnd"/>
      <w:r w:rsidR="009E1F11">
        <w:rPr>
          <w:rFonts w:ascii="Kruti Dev 010" w:hAnsi="Kruti Dev 010" w:cs="Arial"/>
          <w:sz w:val="28"/>
          <w:szCs w:val="28"/>
        </w:rPr>
        <w:t xml:space="preserve"> ls </w:t>
      </w:r>
      <w:r w:rsidR="009E1F11" w:rsidRPr="00290B0E">
        <w:rPr>
          <w:sz w:val="28"/>
        </w:rPr>
        <w:t>X</w:t>
      </w:r>
      <w:r w:rsidR="009E1F11"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 w:rsidR="009E1F11">
        <w:rPr>
          <w:rFonts w:ascii="Kruti Dev 010" w:hAnsi="Kruti Dev 010" w:cs="Arial"/>
          <w:sz w:val="28"/>
          <w:szCs w:val="28"/>
        </w:rPr>
        <w:t>esa</w:t>
      </w:r>
      <w:proofErr w:type="spellEnd"/>
      <w:r w:rsidR="009E1F1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 w:rsidR="009E1F11">
        <w:rPr>
          <w:rFonts w:ascii="Kruti Dev 010" w:hAnsi="Kruti Dev 010" w:cs="Arial"/>
          <w:sz w:val="28"/>
          <w:szCs w:val="28"/>
        </w:rPr>
        <w:t>izR;sd</w:t>
      </w:r>
      <w:proofErr w:type="spellEnd"/>
      <w:proofErr w:type="gramEnd"/>
      <w:r w:rsidR="009E1F1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9E1F11">
        <w:rPr>
          <w:rFonts w:ascii="Kruti Dev 010" w:hAnsi="Kruti Dev 010" w:cs="Arial"/>
          <w:sz w:val="28"/>
          <w:szCs w:val="28"/>
        </w:rPr>
        <w:t>va'k</w:t>
      </w:r>
      <w:proofErr w:type="spellEnd"/>
      <w:r w:rsidR="009E1F1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9E1F11">
        <w:rPr>
          <w:rFonts w:ascii="Kruti Dev 010" w:hAnsi="Kruti Dev 010" w:cs="Arial"/>
          <w:sz w:val="28"/>
          <w:szCs w:val="28"/>
        </w:rPr>
        <w:t>dk</w:t>
      </w:r>
      <w:proofErr w:type="spellEnd"/>
      <w:r w:rsidR="009E1F1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9E1F11">
        <w:rPr>
          <w:rFonts w:ascii="Kruti Dev 010" w:hAnsi="Kruti Dev 010" w:cs="Arial"/>
          <w:sz w:val="28"/>
          <w:szCs w:val="28"/>
        </w:rPr>
        <w:t>ewY</w:t>
      </w:r>
      <w:proofErr w:type="spellEnd"/>
      <w:r w:rsidR="009E1F11"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 w:rsidR="009E1F11">
        <w:rPr>
          <w:rFonts w:ascii="Kruti Dev 010" w:hAnsi="Kruti Dev 010" w:cs="Arial"/>
          <w:sz w:val="28"/>
          <w:szCs w:val="28"/>
        </w:rPr>
        <w:t>fudkfy,A</w:t>
      </w:r>
      <w:proofErr w:type="spellEnd"/>
      <w:r w:rsidR="009E1F11">
        <w:rPr>
          <w:rFonts w:ascii="Kruti Dev 010" w:hAnsi="Kruti Dev 010" w:cs="Arial"/>
          <w:sz w:val="28"/>
          <w:szCs w:val="28"/>
        </w:rPr>
        <w:t xml:space="preserve"> </w:t>
      </w:r>
    </w:p>
    <w:p w:rsidR="008D1507" w:rsidRPr="00EE2656" w:rsidRDefault="009E1F11" w:rsidP="00B939EA">
      <w:pPr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290B0E">
        <w:rPr>
          <w:sz w:val="28"/>
        </w:rPr>
        <w:t>X</w:t>
      </w:r>
      <w:r>
        <w:rPr>
          <w:rFonts w:ascii="Kruti Dev 010" w:hAnsi="Kruti Dev 010" w:cs="Arial"/>
          <w:sz w:val="28"/>
          <w:szCs w:val="28"/>
        </w:rPr>
        <w:t xml:space="preserve"> fy0 dh </w:t>
      </w:r>
      <w:proofErr w:type="spellStart"/>
      <w:r>
        <w:rPr>
          <w:rFonts w:ascii="Kruti Dev 010" w:hAnsi="Kruti Dev 010" w:cs="Arial"/>
          <w:sz w:val="28"/>
          <w:szCs w:val="28"/>
        </w:rPr>
        <w:t>iwath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="00290B0E">
        <w:rPr>
          <w:rFonts w:ascii="Kruti Dev 010" w:hAnsi="Kruti Dev 010" w:cs="Arial"/>
          <w:sz w:val="28"/>
          <w:szCs w:val="28"/>
        </w:rPr>
        <w:t xml:space="preserve">:0 </w:t>
      </w:r>
      <w:r>
        <w:rPr>
          <w:rFonts w:ascii="Kruti Dev 010" w:hAnsi="Kruti Dev 010" w:cs="Arial"/>
          <w:sz w:val="28"/>
          <w:szCs w:val="28"/>
        </w:rPr>
        <w:t>8]00]000</w:t>
      </w:r>
      <w:r w:rsidR="00290B0E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290B0E">
        <w:rPr>
          <w:rFonts w:ascii="Kruti Dev 010" w:hAnsi="Kruti Dev 010" w:cs="Arial"/>
          <w:sz w:val="28"/>
          <w:szCs w:val="28"/>
        </w:rPr>
        <w:t>gS</w:t>
      </w:r>
      <w:proofErr w:type="spellEnd"/>
      <w:r w:rsidR="00290B0E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290B0E">
        <w:rPr>
          <w:rFonts w:ascii="Kruti Dev 010" w:hAnsi="Kruti Dev 010" w:cs="Arial"/>
          <w:sz w:val="28"/>
          <w:szCs w:val="28"/>
        </w:rPr>
        <w:t>izR;sd</w:t>
      </w:r>
      <w:proofErr w:type="spellEnd"/>
      <w:r w:rsidR="00290B0E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290B0E">
        <w:rPr>
          <w:rFonts w:ascii="Kruti Dev 010" w:hAnsi="Kruti Dev 010" w:cs="Arial"/>
          <w:sz w:val="28"/>
          <w:szCs w:val="28"/>
        </w:rPr>
        <w:t>v'ak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="004E460F">
        <w:rPr>
          <w:rFonts w:ascii="Kruti Dev 010" w:hAnsi="Kruti Dev 010" w:cs="Arial"/>
          <w:sz w:val="28"/>
          <w:szCs w:val="28"/>
        </w:rPr>
        <w:t xml:space="preserve">:0 100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esa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foHkkftr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gSA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r w:rsidR="004E460F" w:rsidRPr="00290B0E">
        <w:rPr>
          <w:sz w:val="28"/>
        </w:rPr>
        <w:t>X</w:t>
      </w:r>
      <w:r w:rsidR="004E460F"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vius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ykHk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dk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50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izfr'kr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ykHkka'k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ckaVrh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gSA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r w:rsidR="004E460F" w:rsidRPr="00290B0E">
        <w:rPr>
          <w:sz w:val="28"/>
        </w:rPr>
        <w:t>X</w:t>
      </w:r>
      <w:r w:rsidR="004E460F"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dk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okf"kZd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ykHk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:02]00]000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gSA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lkekU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vk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; dh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nj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10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izfr'kr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izfr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o"kZ</w:t>
      </w:r>
      <w:proofErr w:type="spellEnd"/>
      <w:r w:rsidR="004E460F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E460F">
        <w:rPr>
          <w:rFonts w:ascii="Kruti Dev 010" w:hAnsi="Kruti Dev 010" w:cs="Arial"/>
          <w:sz w:val="28"/>
          <w:szCs w:val="28"/>
        </w:rPr>
        <w:t>gSA</w:t>
      </w:r>
      <w:proofErr w:type="spellEnd"/>
    </w:p>
    <w:p w:rsidR="00EE2656" w:rsidRPr="00EE2656" w:rsidRDefault="00090E82" w:rsidP="00B939EA">
      <w:pPr>
        <w:autoSpaceDE w:val="0"/>
        <w:autoSpaceDN w:val="0"/>
        <w:adjustRightInd w:val="0"/>
        <w:spacing w:line="240" w:lineRule="auto"/>
        <w:ind w:left="117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(e)</w:t>
      </w:r>
      <w:r w:rsidR="00EE2656" w:rsidRPr="00EE2656">
        <w:t xml:space="preserve"> </w:t>
      </w:r>
      <w:r w:rsidR="00EE2656" w:rsidRPr="00EE2656">
        <w:rPr>
          <w:rFonts w:ascii="Arial" w:hAnsi="Arial" w:cs="Arial"/>
          <w:sz w:val="24"/>
          <w:szCs w:val="24"/>
        </w:rPr>
        <w:t xml:space="preserve">The total assets of Jai Ltd. amounted to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18,28,150 including </w:t>
      </w:r>
      <w:proofErr w:type="gramStart"/>
      <w:r w:rsidR="00EE2656" w:rsidRPr="00EE2656">
        <w:rPr>
          <w:rFonts w:ascii="Arial" w:hAnsi="Arial" w:cs="Arial"/>
          <w:sz w:val="24"/>
          <w:szCs w:val="24"/>
        </w:rPr>
        <w:t>a preliminary expenses</w:t>
      </w:r>
      <w:proofErr w:type="gramEnd"/>
      <w:r w:rsidR="00EE2656" w:rsidRPr="00EE2656">
        <w:rPr>
          <w:rFonts w:ascii="Arial" w:hAnsi="Arial" w:cs="Arial"/>
          <w:sz w:val="24"/>
          <w:szCs w:val="24"/>
        </w:rPr>
        <w:t xml:space="preserve"> on 13,250. This company's</w:t>
      </w:r>
      <w:r w:rsidR="00EE2656">
        <w:rPr>
          <w:rFonts w:ascii="Arial" w:hAnsi="Arial" w:cs="Arial"/>
          <w:sz w:val="24"/>
          <w:szCs w:val="24"/>
        </w:rPr>
        <w:t xml:space="preserve"> trade payables </w:t>
      </w:r>
      <w:r w:rsidR="00EE2656" w:rsidRPr="00EE2656">
        <w:rPr>
          <w:rFonts w:ascii="Arial" w:hAnsi="Arial" w:cs="Arial"/>
          <w:sz w:val="24"/>
          <w:szCs w:val="24"/>
        </w:rPr>
        <w:t xml:space="preserve">amounted to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1,78,150; reserves </w:t>
      </w:r>
      <w:r w:rsidR="00EE2656">
        <w:rPr>
          <w:rFonts w:ascii="Arial" w:hAnsi="Arial" w:cs="Arial"/>
          <w:sz w:val="24"/>
          <w:szCs w:val="24"/>
        </w:rPr>
        <w:t>Rs</w:t>
      </w:r>
      <w:r w:rsidR="00EE2656" w:rsidRPr="00EE2656">
        <w:rPr>
          <w:rFonts w:ascii="Arial" w:hAnsi="Arial" w:cs="Arial"/>
          <w:sz w:val="24"/>
          <w:szCs w:val="24"/>
        </w:rPr>
        <w:t xml:space="preserve"> 1,50,000 and Capital worth </w:t>
      </w:r>
      <w:r w:rsidR="00EE2656">
        <w:rPr>
          <w:rFonts w:ascii="Arial" w:hAnsi="Arial" w:cs="Arial"/>
          <w:sz w:val="24"/>
          <w:szCs w:val="24"/>
        </w:rPr>
        <w:t>Rs.</w:t>
      </w:r>
      <w:r w:rsidR="00EE2656" w:rsidRPr="00EE2656">
        <w:rPr>
          <w:rFonts w:ascii="Arial" w:hAnsi="Arial" w:cs="Arial"/>
          <w:sz w:val="24"/>
          <w:szCs w:val="24"/>
        </w:rPr>
        <w:t xml:space="preserve">15,00,000. The total assets of </w:t>
      </w:r>
      <w:proofErr w:type="spellStart"/>
      <w:r w:rsidR="00EE2656" w:rsidRPr="00EE2656">
        <w:rPr>
          <w:rFonts w:ascii="Arial" w:hAnsi="Arial" w:cs="Arial"/>
          <w:sz w:val="24"/>
          <w:szCs w:val="24"/>
        </w:rPr>
        <w:t>Kishan</w:t>
      </w:r>
      <w:proofErr w:type="spellEnd"/>
      <w:r w:rsidR="00EE2656">
        <w:rPr>
          <w:rFonts w:ascii="Arial" w:hAnsi="Arial" w:cs="Arial"/>
          <w:sz w:val="24"/>
          <w:szCs w:val="24"/>
        </w:rPr>
        <w:t xml:space="preserve"> Ltd.</w:t>
      </w:r>
    </w:p>
    <w:p w:rsidR="00C30748" w:rsidRDefault="00EE2656" w:rsidP="00B939EA">
      <w:pPr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EE2656">
        <w:rPr>
          <w:rFonts w:ascii="Arial" w:hAnsi="Arial" w:cs="Arial"/>
          <w:sz w:val="24"/>
          <w:szCs w:val="24"/>
        </w:rPr>
        <w:t xml:space="preserve">amounted to </w:t>
      </w:r>
      <w:proofErr w:type="spellStart"/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E2656">
        <w:rPr>
          <w:rFonts w:ascii="Arial" w:hAnsi="Arial" w:cs="Arial"/>
          <w:sz w:val="24"/>
          <w:szCs w:val="24"/>
        </w:rPr>
        <w:t xml:space="preserve"> 6,80,000; Sundry Creditors </w:t>
      </w:r>
      <w:r>
        <w:rPr>
          <w:rFonts w:ascii="Arial" w:hAnsi="Arial" w:cs="Arial"/>
          <w:sz w:val="24"/>
          <w:szCs w:val="24"/>
        </w:rPr>
        <w:t>Rs.</w:t>
      </w:r>
      <w:r w:rsidRPr="00EE2656">
        <w:rPr>
          <w:rFonts w:ascii="Arial" w:hAnsi="Arial" w:cs="Arial"/>
          <w:sz w:val="24"/>
          <w:szCs w:val="24"/>
        </w:rPr>
        <w:t xml:space="preserve">60,000; Bills Payable </w:t>
      </w:r>
      <w:r>
        <w:rPr>
          <w:rFonts w:ascii="Arial" w:hAnsi="Arial" w:cs="Arial"/>
          <w:sz w:val="24"/>
          <w:szCs w:val="24"/>
        </w:rPr>
        <w:t>Rs.</w:t>
      </w:r>
      <w:r w:rsidRPr="00EE2656">
        <w:rPr>
          <w:rFonts w:ascii="Arial" w:hAnsi="Arial" w:cs="Arial"/>
          <w:sz w:val="24"/>
          <w:szCs w:val="24"/>
        </w:rPr>
        <w:t xml:space="preserve"> 20,000 and Statement of Profit &amp; Loss </w:t>
      </w:r>
      <w:r>
        <w:rPr>
          <w:rFonts w:ascii="Arial" w:hAnsi="Arial" w:cs="Arial"/>
          <w:sz w:val="24"/>
          <w:szCs w:val="24"/>
        </w:rPr>
        <w:t>Rs.</w:t>
      </w:r>
      <w:r w:rsidRPr="00EE2656">
        <w:rPr>
          <w:rFonts w:ascii="Arial" w:hAnsi="Arial" w:cs="Arial"/>
          <w:sz w:val="24"/>
          <w:szCs w:val="24"/>
        </w:rPr>
        <w:t xml:space="preserve"> 1,00,000</w:t>
      </w:r>
      <w:r>
        <w:rPr>
          <w:rFonts w:ascii="Arial" w:hAnsi="Arial" w:cs="Arial"/>
          <w:sz w:val="24"/>
          <w:szCs w:val="24"/>
        </w:rPr>
        <w:t xml:space="preserve"> and Rs. </w:t>
      </w:r>
      <w:r w:rsidRPr="00EE2656">
        <w:rPr>
          <w:rFonts w:ascii="Arial" w:hAnsi="Arial" w:cs="Arial"/>
          <w:sz w:val="24"/>
          <w:szCs w:val="24"/>
        </w:rPr>
        <w:t>5,00,000 being share capital. After amalgamation of</w:t>
      </w:r>
      <w:r>
        <w:rPr>
          <w:rFonts w:ascii="Arial" w:hAnsi="Arial" w:cs="Arial"/>
          <w:sz w:val="24"/>
          <w:szCs w:val="24"/>
        </w:rPr>
        <w:t xml:space="preserve"> </w:t>
      </w:r>
      <w:r w:rsidRPr="00EE2656">
        <w:rPr>
          <w:rFonts w:ascii="Arial" w:hAnsi="Arial" w:cs="Arial"/>
          <w:sz w:val="24"/>
          <w:szCs w:val="24"/>
        </w:rPr>
        <w:t>these two companies, Jaikishan Company Ltd. was formed.</w:t>
      </w:r>
      <w:r>
        <w:rPr>
          <w:rFonts w:ascii="Arial" w:hAnsi="Arial" w:cs="Arial"/>
          <w:sz w:val="24"/>
          <w:szCs w:val="24"/>
        </w:rPr>
        <w:t xml:space="preserve"> Calculate </w:t>
      </w:r>
      <w:r w:rsidRPr="00EE2656">
        <w:rPr>
          <w:rFonts w:ascii="Arial" w:hAnsi="Arial" w:cs="Arial"/>
          <w:sz w:val="24"/>
          <w:szCs w:val="24"/>
        </w:rPr>
        <w:t>the purchase price for both the Companies.</w:t>
      </w:r>
    </w:p>
    <w:p w:rsidR="00EA1E8E" w:rsidRDefault="00EA1E8E" w:rsidP="00B939EA">
      <w:pPr>
        <w:autoSpaceDE w:val="0"/>
        <w:autoSpaceDN w:val="0"/>
        <w:adjustRightInd w:val="0"/>
        <w:spacing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28"/>
          <w:szCs w:val="28"/>
        </w:rPr>
        <w:t xml:space="preserve">t; fy0 dh </w:t>
      </w:r>
      <w:proofErr w:type="spellStart"/>
      <w:r>
        <w:rPr>
          <w:rFonts w:ascii="Kruti Dev 010" w:hAnsi="Kruti Dev 010" w:cs="Arial"/>
          <w:sz w:val="28"/>
          <w:szCs w:val="28"/>
        </w:rPr>
        <w:t>lEiw.kZ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lEifRr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18]28]150 dh </w:t>
      </w:r>
      <w:proofErr w:type="spellStart"/>
      <w:r>
        <w:rPr>
          <w:rFonts w:ascii="Kruti Dev 010" w:hAnsi="Kruti Dev 010" w:cs="Arial"/>
          <w:sz w:val="28"/>
          <w:szCs w:val="28"/>
        </w:rPr>
        <w:t>Fkh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ftlesa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izkjfEHkd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O;; ds :013]250 '</w:t>
      </w:r>
      <w:proofErr w:type="spellStart"/>
      <w:r>
        <w:rPr>
          <w:rFonts w:ascii="Kruti Dev 010" w:hAnsi="Kruti Dev 010" w:cs="Arial"/>
          <w:sz w:val="28"/>
          <w:szCs w:val="28"/>
        </w:rPr>
        <w:t>kkfey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bl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O;kikfjd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ns; :01]78]150] lap; :0 150]000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ks"k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iwath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lastRenderedPageBreak/>
        <w:t xml:space="preserve">:015]00]000 </w:t>
      </w:r>
      <w:proofErr w:type="spellStart"/>
      <w:r>
        <w:rPr>
          <w:rFonts w:ascii="Kruti Dev 010" w:hAnsi="Kruti Dev 010" w:cs="Arial"/>
          <w:sz w:val="28"/>
          <w:szCs w:val="28"/>
        </w:rPr>
        <w:t>FkhA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fd'ku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dh </w:t>
      </w:r>
      <w:proofErr w:type="spellStart"/>
      <w:r>
        <w:rPr>
          <w:rFonts w:ascii="Kruti Dev 010" w:hAnsi="Kruti Dev 010" w:cs="Arial"/>
          <w:sz w:val="28"/>
          <w:szCs w:val="28"/>
        </w:rPr>
        <w:t>lEiw.kZ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lEifRr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6]80]000 ,</w:t>
      </w:r>
      <w:proofErr w:type="spellStart"/>
      <w:r>
        <w:rPr>
          <w:rFonts w:ascii="Kruti Dev 010" w:hAnsi="Kruti Dev 010" w:cs="Arial"/>
          <w:sz w:val="28"/>
          <w:szCs w:val="28"/>
        </w:rPr>
        <w:t>oa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fofo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/k </w:t>
      </w:r>
      <w:proofErr w:type="spellStart"/>
      <w:r>
        <w:rPr>
          <w:rFonts w:ascii="Kruti Dev 010" w:hAnsi="Kruti Dev 010" w:cs="Arial"/>
          <w:sz w:val="28"/>
          <w:szCs w:val="28"/>
        </w:rPr>
        <w:t>ysunkj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:060]000] ns; </w:t>
      </w:r>
      <w:proofErr w:type="spellStart"/>
      <w:r>
        <w:rPr>
          <w:rFonts w:ascii="Kruti Dev 010" w:hAnsi="Kruti Dev 010" w:cs="Arial"/>
          <w:sz w:val="28"/>
          <w:szCs w:val="28"/>
        </w:rPr>
        <w:t>foi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= :0 20]000] </w:t>
      </w:r>
      <w:proofErr w:type="spellStart"/>
      <w:r>
        <w:rPr>
          <w:rFonts w:ascii="Kruti Dev 010" w:hAnsi="Kruti Dev 010" w:cs="Arial"/>
          <w:sz w:val="28"/>
          <w:szCs w:val="28"/>
        </w:rPr>
        <w:t>ykHk&amp;gkfu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ks"k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:01]00]000 ,</w:t>
      </w:r>
      <w:proofErr w:type="spellStart"/>
      <w:r>
        <w:rPr>
          <w:rFonts w:ascii="Kruti Dev 010" w:hAnsi="Kruti Dev 010" w:cs="Arial"/>
          <w:sz w:val="28"/>
          <w:szCs w:val="28"/>
        </w:rPr>
        <w:t>oa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ks"k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:05]00]000 dh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iwath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FkhA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nksuksa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dEifu;ksa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,</w:t>
      </w:r>
      <w:proofErr w:type="spellStart"/>
      <w:r>
        <w:rPr>
          <w:rFonts w:ascii="Kruti Dev 010" w:hAnsi="Kruti Dev 010" w:cs="Arial"/>
          <w:sz w:val="28"/>
          <w:szCs w:val="28"/>
        </w:rPr>
        <w:t>dhdj.k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ckn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t; </w:t>
      </w:r>
      <w:proofErr w:type="spellStart"/>
      <w:r>
        <w:rPr>
          <w:rFonts w:ascii="Kruti Dev 010" w:hAnsi="Kruti Dev 010" w:cs="Arial"/>
          <w:sz w:val="28"/>
          <w:szCs w:val="28"/>
        </w:rPr>
        <w:t>fd'ku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fuekZ.k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gqvkA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nksuksa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dEifu;ksa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dz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ewY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dh </w:t>
      </w:r>
      <w:proofErr w:type="spellStart"/>
      <w:r>
        <w:rPr>
          <w:rFonts w:ascii="Kruti Dev 010" w:hAnsi="Kruti Dev 010" w:cs="Arial"/>
          <w:sz w:val="28"/>
          <w:szCs w:val="28"/>
        </w:rPr>
        <w:t>x.kuk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dhft,A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</w:p>
    <w:p w:rsidR="00DA086A" w:rsidRDefault="00A24BA7" w:rsidP="002759A6">
      <w:pPr>
        <w:autoSpaceDE w:val="0"/>
        <w:autoSpaceDN w:val="0"/>
        <w:adjustRightInd w:val="0"/>
        <w:spacing w:line="240" w:lineRule="auto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139D7">
        <w:rPr>
          <w:rFonts w:ascii="Arial" w:hAnsi="Arial" w:cs="Arial"/>
          <w:sz w:val="24"/>
          <w:szCs w:val="24"/>
        </w:rPr>
        <w:t xml:space="preserve"> </w:t>
      </w:r>
    </w:p>
    <w:p w:rsidR="00C30748" w:rsidRDefault="00090E82" w:rsidP="00B939EA">
      <w:pPr>
        <w:autoSpaceDE w:val="0"/>
        <w:autoSpaceDN w:val="0"/>
        <w:adjustRightInd w:val="0"/>
        <w:spacing w:line="240" w:lineRule="auto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(f)</w:t>
      </w:r>
      <w:r w:rsidR="00D22AA3" w:rsidRPr="00D22AA3">
        <w:rPr>
          <w:rFonts w:ascii="Arial" w:hAnsi="Arial" w:cs="Arial"/>
          <w:sz w:val="24"/>
          <w:szCs w:val="24"/>
        </w:rPr>
        <w:t xml:space="preserve"> </w:t>
      </w:r>
      <w:r w:rsidR="006957A8" w:rsidRPr="006957A8">
        <w:rPr>
          <w:rFonts w:ascii="Arial" w:hAnsi="Arial" w:cs="Arial"/>
          <w:sz w:val="24"/>
          <w:szCs w:val="24"/>
        </w:rPr>
        <w:t xml:space="preserve">Give the </w:t>
      </w:r>
      <w:proofErr w:type="gramStart"/>
      <w:r w:rsidR="006957A8" w:rsidRPr="006957A8">
        <w:rPr>
          <w:rFonts w:ascii="Arial" w:hAnsi="Arial" w:cs="Arial"/>
          <w:sz w:val="24"/>
          <w:szCs w:val="24"/>
        </w:rPr>
        <w:t xml:space="preserve">meaning </w:t>
      </w:r>
      <w:r w:rsidR="006957A8">
        <w:rPr>
          <w:rFonts w:ascii="Arial" w:hAnsi="Arial" w:cs="Arial"/>
          <w:sz w:val="24"/>
          <w:szCs w:val="24"/>
        </w:rPr>
        <w:t>.</w:t>
      </w:r>
      <w:r w:rsidR="006957A8" w:rsidRPr="006957A8">
        <w:rPr>
          <w:rFonts w:ascii="Arial" w:hAnsi="Arial" w:cs="Arial"/>
          <w:sz w:val="24"/>
          <w:szCs w:val="24"/>
        </w:rPr>
        <w:t>of</w:t>
      </w:r>
      <w:proofErr w:type="gramEnd"/>
      <w:r w:rsidR="006957A8" w:rsidRPr="006957A8">
        <w:rPr>
          <w:rFonts w:ascii="Arial" w:hAnsi="Arial" w:cs="Arial"/>
          <w:sz w:val="24"/>
          <w:szCs w:val="24"/>
        </w:rPr>
        <w:t xml:space="preserve"> Amalgamation</w:t>
      </w:r>
      <w:r w:rsidR="006957A8">
        <w:rPr>
          <w:rFonts w:ascii="Arial" w:hAnsi="Arial" w:cs="Arial"/>
          <w:sz w:val="24"/>
          <w:szCs w:val="24"/>
        </w:rPr>
        <w:t xml:space="preserve"> with example.</w:t>
      </w:r>
    </w:p>
    <w:p w:rsidR="001D500C" w:rsidRDefault="00EE7C17" w:rsidP="00B939EA">
      <w:pPr>
        <w:autoSpaceDE w:val="0"/>
        <w:autoSpaceDN w:val="0"/>
        <w:adjustRightInd w:val="0"/>
        <w:spacing w:line="240" w:lineRule="auto"/>
        <w:ind w:left="810" w:firstLine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Kruti Dev 010" w:hAnsi="Kruti Dev 010" w:cs="Arial"/>
          <w:sz w:val="28"/>
          <w:szCs w:val="28"/>
        </w:rPr>
        <w:t>,</w:t>
      </w:r>
      <w:proofErr w:type="spellStart"/>
      <w:r>
        <w:rPr>
          <w:rFonts w:ascii="Kruti Dev 010" w:hAnsi="Kruti Dev 010" w:cs="Arial"/>
          <w:sz w:val="28"/>
          <w:szCs w:val="28"/>
        </w:rPr>
        <w:t>dhdj</w:t>
      </w:r>
      <w:proofErr w:type="gramEnd"/>
      <w:r>
        <w:rPr>
          <w:rFonts w:ascii="Kruti Dev 010" w:hAnsi="Kruti Dev 010" w:cs="Arial"/>
          <w:sz w:val="28"/>
          <w:szCs w:val="28"/>
        </w:rPr>
        <w:t>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vFkZ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mnkjg.k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lfgr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crkb,A</w:t>
      </w:r>
      <w:proofErr w:type="spellEnd"/>
    </w:p>
    <w:p w:rsidR="00EE7C17" w:rsidRPr="00E46D87" w:rsidRDefault="00090E82" w:rsidP="00BC3E3F">
      <w:pPr>
        <w:autoSpaceDE w:val="0"/>
        <w:autoSpaceDN w:val="0"/>
        <w:adjustRightInd w:val="0"/>
        <w:spacing w:line="240" w:lineRule="auto"/>
        <w:ind w:left="126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</w:t>
      </w:r>
      <w:r w:rsidRPr="00922E41">
        <w:rPr>
          <w:rFonts w:ascii="Arial" w:hAnsi="Arial" w:cs="Arial"/>
        </w:rPr>
        <w:t>)</w:t>
      </w:r>
      <w:r w:rsidR="00922E41" w:rsidRPr="00922E41">
        <w:rPr>
          <w:rFonts w:ascii="Arial" w:hAnsi="Arial" w:cs="Arial"/>
        </w:rPr>
        <w:t xml:space="preserve"> </w:t>
      </w:r>
      <w:r w:rsidR="00E46D87" w:rsidRPr="00E46D87">
        <w:rPr>
          <w:rFonts w:ascii="Arial" w:hAnsi="Arial" w:cs="Arial"/>
          <w:sz w:val="24"/>
          <w:szCs w:val="24"/>
        </w:rPr>
        <w:t xml:space="preserve">Profit &amp; Loss Statement of S Ltd. shows the balance of </w:t>
      </w:r>
      <w:proofErr w:type="gramStart"/>
      <w:r w:rsidR="00E46D87" w:rsidRPr="00E46D87">
        <w:rPr>
          <w:rFonts w:ascii="Arial" w:hAnsi="Arial" w:cs="Arial"/>
          <w:sz w:val="24"/>
          <w:szCs w:val="24"/>
        </w:rPr>
        <w:t>Rs.</w:t>
      </w:r>
      <w:r w:rsidR="000A41D2">
        <w:rPr>
          <w:rFonts w:ascii="Arial" w:hAnsi="Arial" w:cs="Arial"/>
          <w:sz w:val="24"/>
          <w:szCs w:val="24"/>
        </w:rPr>
        <w:t>2</w:t>
      </w:r>
      <w:r w:rsidR="00E46D87" w:rsidRPr="00E46D87">
        <w:rPr>
          <w:rFonts w:ascii="Arial" w:hAnsi="Arial" w:cs="Arial"/>
          <w:sz w:val="24"/>
          <w:szCs w:val="24"/>
        </w:rPr>
        <w:t>0,000</w:t>
      </w:r>
      <w:proofErr w:type="gramEnd"/>
      <w:r w:rsidR="00E46D87" w:rsidRPr="00E46D87">
        <w:rPr>
          <w:rFonts w:ascii="Arial" w:hAnsi="Arial" w:cs="Arial"/>
          <w:sz w:val="24"/>
          <w:szCs w:val="24"/>
        </w:rPr>
        <w:t xml:space="preserve"> on 31st March, 201</w:t>
      </w:r>
      <w:r w:rsidR="00661A62">
        <w:rPr>
          <w:rFonts w:ascii="Arial" w:hAnsi="Arial" w:cs="Arial"/>
          <w:sz w:val="24"/>
          <w:szCs w:val="24"/>
        </w:rPr>
        <w:t>7</w:t>
      </w:r>
      <w:r w:rsidR="00E46D87" w:rsidRPr="00E46D87">
        <w:rPr>
          <w:rFonts w:ascii="Arial" w:hAnsi="Arial" w:cs="Arial"/>
          <w:sz w:val="24"/>
          <w:szCs w:val="24"/>
        </w:rPr>
        <w:t xml:space="preserve">. Profit earned during the year 2017-18 was Rs. </w:t>
      </w:r>
      <w:r w:rsidR="000A41D2">
        <w:rPr>
          <w:rFonts w:ascii="Arial" w:hAnsi="Arial" w:cs="Arial"/>
          <w:sz w:val="24"/>
          <w:szCs w:val="24"/>
        </w:rPr>
        <w:t>4</w:t>
      </w:r>
      <w:r w:rsidR="00E46D87" w:rsidRPr="00E46D87">
        <w:rPr>
          <w:rFonts w:ascii="Arial" w:hAnsi="Arial" w:cs="Arial"/>
          <w:sz w:val="24"/>
          <w:szCs w:val="24"/>
        </w:rPr>
        <w:t>0,000. Calculate profit for Pre and Post Acquisition period in the following cases:</w:t>
      </w:r>
      <w:r w:rsidR="00EE7C17">
        <w:rPr>
          <w:rFonts w:ascii="Arial" w:hAnsi="Arial" w:cs="Arial"/>
          <w:sz w:val="24"/>
          <w:szCs w:val="24"/>
        </w:rPr>
        <w:tab/>
      </w:r>
    </w:p>
    <w:p w:rsidR="00E46D87" w:rsidRPr="00E46D87" w:rsidRDefault="00E46D87" w:rsidP="00B939EA">
      <w:pPr>
        <w:autoSpaceDE w:val="0"/>
        <w:autoSpaceDN w:val="0"/>
        <w:adjustRightInd w:val="0"/>
        <w:spacing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>(</w:t>
      </w:r>
      <w:proofErr w:type="spellStart"/>
      <w:r w:rsidRPr="00E46D87">
        <w:rPr>
          <w:rFonts w:ascii="Arial" w:hAnsi="Arial" w:cs="Arial"/>
          <w:sz w:val="24"/>
          <w:szCs w:val="24"/>
        </w:rPr>
        <w:t>i</w:t>
      </w:r>
      <w:proofErr w:type="spellEnd"/>
      <w:r w:rsidRPr="00E46D87">
        <w:rPr>
          <w:rFonts w:ascii="Arial" w:hAnsi="Arial" w:cs="Arial"/>
          <w:sz w:val="24"/>
          <w:szCs w:val="24"/>
        </w:rPr>
        <w:t xml:space="preserve">) </w:t>
      </w:r>
      <w:r w:rsidR="0042595D"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 xml:space="preserve">Shares in S Ltd. were acquired by H Ltd. on 1st </w:t>
      </w:r>
      <w:proofErr w:type="gramStart"/>
      <w:r w:rsidRPr="00E46D87">
        <w:rPr>
          <w:rFonts w:ascii="Arial" w:hAnsi="Arial" w:cs="Arial"/>
          <w:sz w:val="24"/>
          <w:szCs w:val="24"/>
        </w:rPr>
        <w:t>April,</w:t>
      </w:r>
      <w:proofErr w:type="gramEnd"/>
      <w:r w:rsidRPr="00E46D87">
        <w:rPr>
          <w:rFonts w:ascii="Arial" w:hAnsi="Arial" w:cs="Arial"/>
          <w:sz w:val="24"/>
          <w:szCs w:val="24"/>
        </w:rPr>
        <w:t xml:space="preserve"> 2017;</w:t>
      </w:r>
    </w:p>
    <w:p w:rsidR="00090E82" w:rsidRDefault="00E46D87" w:rsidP="00B939EA">
      <w:pPr>
        <w:autoSpaceDE w:val="0"/>
        <w:autoSpaceDN w:val="0"/>
        <w:adjustRightInd w:val="0"/>
        <w:spacing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 xml:space="preserve">(ii) Shares in S Ltd. were acquired by H Ltd. 31st March, 2018; </w:t>
      </w:r>
    </w:p>
    <w:p w:rsidR="00860104" w:rsidRPr="00E46D87" w:rsidRDefault="00860104" w:rsidP="00B939EA">
      <w:pPr>
        <w:autoSpaceDE w:val="0"/>
        <w:autoSpaceDN w:val="0"/>
        <w:adjustRightInd w:val="0"/>
        <w:spacing w:line="240" w:lineRule="auto"/>
        <w:ind w:left="117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Kruti Dev 010" w:hAnsi="Kruti Dev 010" w:cs="Arial"/>
          <w:sz w:val="28"/>
          <w:szCs w:val="28"/>
        </w:rPr>
        <w:t xml:space="preserve">31 </w:t>
      </w:r>
      <w:proofErr w:type="spellStart"/>
      <w:r>
        <w:rPr>
          <w:rFonts w:ascii="Kruti Dev 010" w:hAnsi="Kruti Dev 010" w:cs="Arial"/>
          <w:sz w:val="28"/>
          <w:szCs w:val="28"/>
        </w:rPr>
        <w:t>ekpZ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2017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Pr="00860104">
        <w:rPr>
          <w:sz w:val="24"/>
        </w:rPr>
        <w:t xml:space="preserve">X </w:t>
      </w:r>
      <w:r>
        <w:rPr>
          <w:rFonts w:ascii="Kruti Dev 010" w:hAnsi="Kruti Dev 010" w:cs="Arial"/>
          <w:sz w:val="28"/>
          <w:szCs w:val="28"/>
        </w:rPr>
        <w:t xml:space="preserve">fy0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ykHk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gkfu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fooj.k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:0 10]000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ks"k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n'kkZrk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o"kZ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2017&amp;18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vftZr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ykHk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20]000 </w:t>
      </w:r>
      <w:proofErr w:type="spellStart"/>
      <w:r>
        <w:rPr>
          <w:rFonts w:ascii="Kruti Dev 010" w:hAnsi="Kruti Dev 010" w:cs="Arial"/>
          <w:sz w:val="28"/>
          <w:szCs w:val="28"/>
        </w:rPr>
        <w:t>FkkA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fuEu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n'kkvksa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vf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kxzg.k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iwoZ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rFkk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i'pkr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~ dh </w:t>
      </w:r>
      <w:proofErr w:type="spellStart"/>
      <w:r>
        <w:rPr>
          <w:rFonts w:ascii="Kruti Dev 010" w:hAnsi="Kruti Dev 010" w:cs="Arial"/>
          <w:sz w:val="28"/>
          <w:szCs w:val="28"/>
        </w:rPr>
        <w:t>vof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/k ds </w:t>
      </w:r>
      <w:proofErr w:type="spellStart"/>
      <w:r>
        <w:rPr>
          <w:rFonts w:ascii="Kruti Dev 010" w:hAnsi="Kruti Dev 010" w:cs="Arial"/>
          <w:sz w:val="28"/>
          <w:szCs w:val="28"/>
        </w:rPr>
        <w:t>ykHk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x.kuk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dhft</w:t>
      </w:r>
      <w:proofErr w:type="spellEnd"/>
      <w:r>
        <w:rPr>
          <w:rFonts w:ascii="Kruti Dev 010" w:hAnsi="Kruti Dev 010" w:cs="Arial"/>
          <w:sz w:val="28"/>
          <w:szCs w:val="28"/>
        </w:rPr>
        <w:t>, %&amp;</w:t>
      </w:r>
    </w:p>
    <w:p w:rsidR="00FB52EF" w:rsidRPr="00FB52EF" w:rsidRDefault="00FB52EF" w:rsidP="00B939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Kruti Dev 010" w:hAnsi="Kruti Dev 010" w:cs="Arial"/>
          <w:sz w:val="28"/>
          <w:szCs w:val="28"/>
        </w:rPr>
        <w:t xml:space="preserve">fy0 ds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Pr="00FB52EF">
        <w:rPr>
          <w:sz w:val="28"/>
        </w:rPr>
        <w:t>H</w:t>
      </w:r>
      <w:r>
        <w:rPr>
          <w:rFonts w:ascii="Kruti Dev 010" w:hAnsi="Kruti Dev 010" w:cs="Arial"/>
          <w:sz w:val="28"/>
          <w:szCs w:val="28"/>
        </w:rPr>
        <w:t xml:space="preserve"> fy</w:t>
      </w:r>
      <w:proofErr w:type="gramStart"/>
      <w:r>
        <w:rPr>
          <w:rFonts w:ascii="Kruti Dev 010" w:hAnsi="Kruti Dev 010" w:cs="Arial"/>
          <w:sz w:val="28"/>
          <w:szCs w:val="28"/>
        </w:rPr>
        <w:t>0 }</w:t>
      </w:r>
      <w:proofErr w:type="spellStart"/>
      <w:r>
        <w:rPr>
          <w:rFonts w:ascii="Kruti Dev 010" w:hAnsi="Kruti Dev 010" w:cs="Arial"/>
          <w:sz w:val="28"/>
          <w:szCs w:val="28"/>
        </w:rPr>
        <w:t>kjk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01 </w:t>
      </w:r>
      <w:proofErr w:type="spellStart"/>
      <w:r>
        <w:rPr>
          <w:rFonts w:ascii="Kruti Dev 010" w:hAnsi="Kruti Dev 010" w:cs="Arial"/>
          <w:sz w:val="28"/>
          <w:szCs w:val="28"/>
        </w:rPr>
        <w:t>vizSy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2017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fd;s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x;sA</w:t>
      </w:r>
      <w:proofErr w:type="spellEnd"/>
    </w:p>
    <w:p w:rsidR="00860104" w:rsidRPr="00FB52EF" w:rsidRDefault="00FB52EF" w:rsidP="00B939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Kruti Dev 010" w:hAnsi="Kruti Dev 010" w:cs="Arial"/>
          <w:sz w:val="28"/>
          <w:szCs w:val="28"/>
        </w:rPr>
        <w:t xml:space="preserve">fy0 ds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Pr="00FB52EF">
        <w:rPr>
          <w:sz w:val="28"/>
        </w:rPr>
        <w:t>H</w:t>
      </w:r>
      <w:r>
        <w:rPr>
          <w:rFonts w:ascii="Kruti Dev 010" w:hAnsi="Kruti Dev 010" w:cs="Arial"/>
          <w:sz w:val="28"/>
          <w:szCs w:val="28"/>
        </w:rPr>
        <w:t xml:space="preserve"> fy0 }</w:t>
      </w:r>
      <w:proofErr w:type="spellStart"/>
      <w:r>
        <w:rPr>
          <w:rFonts w:ascii="Kruti Dev 010" w:hAnsi="Kruti Dev 010" w:cs="Arial"/>
          <w:sz w:val="28"/>
          <w:szCs w:val="28"/>
        </w:rPr>
        <w:t>kjk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31 </w:t>
      </w:r>
      <w:proofErr w:type="spellStart"/>
      <w:r>
        <w:rPr>
          <w:rFonts w:ascii="Kruti Dev 010" w:hAnsi="Kruti Dev 010" w:cs="Arial"/>
          <w:sz w:val="28"/>
          <w:szCs w:val="28"/>
        </w:rPr>
        <w:t>ekpZ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2018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fd;s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</w:p>
    <w:p w:rsidR="00090E82" w:rsidRDefault="00090E82" w:rsidP="00B939EA">
      <w:pPr>
        <w:autoSpaceDE w:val="0"/>
        <w:autoSpaceDN w:val="0"/>
        <w:adjustRightInd w:val="0"/>
        <w:spacing w:line="240" w:lineRule="auto"/>
        <w:ind w:lef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(h)</w:t>
      </w:r>
      <w:r w:rsidR="00156FC9" w:rsidRPr="00156FC9">
        <w:rPr>
          <w:rFonts w:ascii="Arial" w:hAnsi="Arial" w:cs="Arial"/>
          <w:sz w:val="24"/>
          <w:szCs w:val="24"/>
        </w:rPr>
        <w:t xml:space="preserve"> </w:t>
      </w:r>
      <w:r w:rsidR="00E46D87" w:rsidRPr="00E46D87">
        <w:rPr>
          <w:rFonts w:ascii="Arial" w:hAnsi="Arial" w:cs="Arial"/>
          <w:sz w:val="24"/>
          <w:szCs w:val="24"/>
        </w:rPr>
        <w:t>Explain minority shareholder's interest.</w:t>
      </w:r>
    </w:p>
    <w:p w:rsidR="00AB7119" w:rsidRDefault="00364B76" w:rsidP="002759A6">
      <w:pPr>
        <w:autoSpaceDE w:val="0"/>
        <w:autoSpaceDN w:val="0"/>
        <w:adjustRightInd w:val="0"/>
        <w:spacing w:line="240" w:lineRule="auto"/>
        <w:ind w:left="810"/>
        <w:rPr>
          <w:rFonts w:ascii="Kruti Dev 010" w:hAnsi="Kruti Dev 010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E1003C">
        <w:rPr>
          <w:rFonts w:ascii="Kruti Dev 010" w:hAnsi="Kruti Dev 010" w:cs="Arial"/>
          <w:sz w:val="28"/>
          <w:szCs w:val="28"/>
        </w:rPr>
        <w:t>vYier</w:t>
      </w:r>
      <w:proofErr w:type="spellEnd"/>
      <w:r w:rsidR="00E1003C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1003C">
        <w:rPr>
          <w:rFonts w:ascii="Kruti Dev 010" w:hAnsi="Kruti Dev 010" w:cs="Arial"/>
          <w:sz w:val="28"/>
          <w:szCs w:val="28"/>
        </w:rPr>
        <w:t>va'k</w:t>
      </w:r>
      <w:proofErr w:type="spellEnd"/>
      <w:r w:rsidR="00E1003C">
        <w:rPr>
          <w:rFonts w:ascii="Kruti Dev 010" w:hAnsi="Kruti Dev 010" w:cs="Arial"/>
          <w:sz w:val="28"/>
          <w:szCs w:val="28"/>
        </w:rPr>
        <w:t>/</w:t>
      </w:r>
      <w:proofErr w:type="spellStart"/>
      <w:proofErr w:type="gramStart"/>
      <w:r w:rsidR="00E1003C">
        <w:rPr>
          <w:rFonts w:ascii="Kruti Dev 010" w:hAnsi="Kruti Dev 010" w:cs="Arial"/>
          <w:sz w:val="28"/>
          <w:szCs w:val="28"/>
        </w:rPr>
        <w:t>kkfj;ksa</w:t>
      </w:r>
      <w:proofErr w:type="spellEnd"/>
      <w:proofErr w:type="gramEnd"/>
      <w:r w:rsidR="00E1003C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E1003C">
        <w:rPr>
          <w:rFonts w:ascii="Kruti Dev 010" w:hAnsi="Kruti Dev 010" w:cs="Arial"/>
          <w:sz w:val="28"/>
          <w:szCs w:val="28"/>
        </w:rPr>
        <w:t>fgr</w:t>
      </w:r>
      <w:proofErr w:type="spellEnd"/>
      <w:r w:rsidR="00E1003C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1003C">
        <w:rPr>
          <w:rFonts w:ascii="Kruti Dev 010" w:hAnsi="Kruti Dev 010" w:cs="Arial"/>
          <w:sz w:val="28"/>
          <w:szCs w:val="28"/>
        </w:rPr>
        <w:t>dks</w:t>
      </w:r>
      <w:proofErr w:type="spellEnd"/>
      <w:r w:rsidR="00E1003C">
        <w:rPr>
          <w:rFonts w:ascii="Kruti Dev 010" w:hAnsi="Kruti Dev 010" w:cs="Arial"/>
          <w:sz w:val="28"/>
          <w:szCs w:val="28"/>
        </w:rPr>
        <w:t xml:space="preserve"> le&gt;</w:t>
      </w:r>
      <w:proofErr w:type="spellStart"/>
      <w:r w:rsidR="00E1003C">
        <w:rPr>
          <w:rFonts w:ascii="Kruti Dev 010" w:hAnsi="Kruti Dev 010" w:cs="Arial"/>
          <w:sz w:val="28"/>
          <w:szCs w:val="28"/>
        </w:rPr>
        <w:t>kb,A</w:t>
      </w:r>
      <w:proofErr w:type="spellEnd"/>
    </w:p>
    <w:p w:rsidR="00CA008C" w:rsidRDefault="00CA008C" w:rsidP="00E1003C">
      <w:pPr>
        <w:autoSpaceDE w:val="0"/>
        <w:autoSpaceDN w:val="0"/>
        <w:adjustRightInd w:val="0"/>
        <w:spacing w:line="240" w:lineRule="auto"/>
        <w:rPr>
          <w:rFonts w:ascii="Kruti Dev 010" w:hAnsi="Kruti Dev 010" w:cs="Arial"/>
          <w:sz w:val="28"/>
          <w:szCs w:val="28"/>
        </w:rPr>
      </w:pPr>
    </w:p>
    <w:p w:rsidR="00AE65B6" w:rsidRDefault="00821DF8" w:rsidP="008042FA">
      <w:pPr>
        <w:spacing w:line="240" w:lineRule="auto"/>
        <w:ind w:left="720" w:hanging="720"/>
        <w:jc w:val="both"/>
        <w:rPr>
          <w:rFonts w:ascii="Mangal" w:hAnsi="Mangal" w:cs="Mangal"/>
          <w:lang w:bidi="hi-IN"/>
        </w:rPr>
      </w:pPr>
      <w:r w:rsidRPr="00190409">
        <w:rPr>
          <w:rFonts w:ascii="Arial" w:hAnsi="Arial" w:cs="Arial"/>
          <w:b/>
          <w:bCs/>
          <w:sz w:val="24"/>
          <w:szCs w:val="24"/>
        </w:rPr>
        <w:t>Q</w:t>
      </w:r>
      <w:r w:rsidR="008042FA" w:rsidRPr="00190409">
        <w:rPr>
          <w:rFonts w:ascii="Arial" w:hAnsi="Arial" w:cs="Arial"/>
          <w:b/>
          <w:bCs/>
          <w:sz w:val="24"/>
          <w:szCs w:val="24"/>
        </w:rPr>
        <w:t>.</w:t>
      </w:r>
      <w:r w:rsidR="00B81380" w:rsidRPr="00190409">
        <w:rPr>
          <w:rFonts w:ascii="Arial" w:hAnsi="Arial" w:cs="Arial"/>
          <w:b/>
          <w:bCs/>
          <w:sz w:val="24"/>
          <w:szCs w:val="24"/>
        </w:rPr>
        <w:t>2</w:t>
      </w:r>
      <w:r w:rsidR="00B71269" w:rsidRPr="00190409">
        <w:rPr>
          <w:rFonts w:ascii="Arial" w:hAnsi="Arial" w:cs="Arial"/>
          <w:b/>
          <w:bCs/>
          <w:sz w:val="24"/>
          <w:szCs w:val="24"/>
        </w:rPr>
        <w:t>.</w:t>
      </w:r>
      <w:r w:rsidR="008042FA">
        <w:rPr>
          <w:rFonts w:ascii="Arial" w:hAnsi="Arial" w:cs="Arial"/>
          <w:sz w:val="24"/>
          <w:szCs w:val="24"/>
        </w:rPr>
        <w:tab/>
      </w:r>
      <w:r w:rsidR="00FF3C42" w:rsidRPr="00CB11B5">
        <w:rPr>
          <w:rFonts w:ascii="Arial" w:hAnsi="Arial" w:cs="Arial"/>
          <w:sz w:val="24"/>
          <w:szCs w:val="24"/>
        </w:rPr>
        <w:t xml:space="preserve">Define Corporate Accounting </w:t>
      </w:r>
      <w:proofErr w:type="gramStart"/>
      <w:r w:rsidR="00FF3C42" w:rsidRPr="00CB11B5">
        <w:rPr>
          <w:rFonts w:ascii="Arial" w:hAnsi="Arial" w:cs="Arial"/>
          <w:sz w:val="24"/>
          <w:szCs w:val="24"/>
        </w:rPr>
        <w:t>and also</w:t>
      </w:r>
      <w:proofErr w:type="gramEnd"/>
      <w:r w:rsidR="00FF3C42" w:rsidRPr="00CB11B5">
        <w:rPr>
          <w:rFonts w:ascii="Arial" w:hAnsi="Arial" w:cs="Arial"/>
          <w:sz w:val="24"/>
          <w:szCs w:val="24"/>
        </w:rPr>
        <w:t xml:space="preserve"> explain</w:t>
      </w:r>
      <w:r w:rsidR="00FF3C42" w:rsidRPr="00CB11B5">
        <w:rPr>
          <w:sz w:val="24"/>
          <w:szCs w:val="24"/>
        </w:rPr>
        <w:t xml:space="preserve"> </w:t>
      </w:r>
      <w:r w:rsidR="00FF3C42" w:rsidRPr="00CB11B5">
        <w:rPr>
          <w:rFonts w:ascii="Arial" w:hAnsi="Arial" w:cs="Arial"/>
          <w:sz w:val="24"/>
          <w:szCs w:val="24"/>
        </w:rPr>
        <w:t>Legal Framework related to Corporate Accounting in India.</w:t>
      </w:r>
      <w:r w:rsidR="00AE65B6" w:rsidRPr="00AE65B6">
        <w:rPr>
          <w:rFonts w:ascii="Mangal" w:hAnsi="Mangal" w:cs="Mangal"/>
          <w:cs/>
          <w:lang w:bidi="hi-IN"/>
        </w:rPr>
        <w:t xml:space="preserve"> </w:t>
      </w:r>
      <w:r w:rsidR="008042FA">
        <w:rPr>
          <w:rFonts w:ascii="Mangal" w:hAnsi="Mangal" w:cs="Mangal"/>
          <w:lang w:bidi="hi-IN"/>
        </w:rPr>
        <w:tab/>
      </w:r>
      <w:r w:rsidR="008042FA">
        <w:rPr>
          <w:rFonts w:ascii="Mangal" w:hAnsi="Mangal" w:cs="Mangal"/>
          <w:lang w:bidi="hi-IN"/>
        </w:rPr>
        <w:tab/>
      </w:r>
      <w:r w:rsidR="008042FA">
        <w:rPr>
          <w:rFonts w:ascii="Mangal" w:hAnsi="Mangal" w:cs="Mangal"/>
          <w:lang w:bidi="hi-IN"/>
        </w:rPr>
        <w:tab/>
      </w:r>
      <w:r w:rsidR="008042FA">
        <w:rPr>
          <w:rFonts w:ascii="Mangal" w:hAnsi="Mangal" w:cs="Mangal"/>
          <w:lang w:bidi="hi-IN"/>
        </w:rPr>
        <w:tab/>
      </w:r>
      <w:r w:rsidR="008042FA">
        <w:rPr>
          <w:rFonts w:ascii="Mangal" w:hAnsi="Mangal" w:cs="Mangal"/>
          <w:lang w:bidi="hi-IN"/>
        </w:rPr>
        <w:tab/>
      </w:r>
      <w:r w:rsidR="008042FA">
        <w:rPr>
          <w:rFonts w:ascii="Mangal" w:hAnsi="Mangal" w:cs="Mangal"/>
          <w:lang w:bidi="hi-IN"/>
        </w:rPr>
        <w:tab/>
      </w:r>
      <w:r w:rsidR="008042FA">
        <w:rPr>
          <w:rFonts w:ascii="Mangal" w:hAnsi="Mangal" w:cs="Mangal"/>
          <w:lang w:bidi="hi-IN"/>
        </w:rPr>
        <w:tab/>
      </w:r>
      <w:r w:rsidR="008042FA" w:rsidRPr="00351097">
        <w:rPr>
          <w:rFonts w:ascii="Mangal" w:hAnsi="Mangal" w:cs="Mangal"/>
          <w:lang w:bidi="hi-IN"/>
        </w:rPr>
        <w:t>10</w:t>
      </w:r>
    </w:p>
    <w:p w:rsidR="00FF3C42" w:rsidRPr="00B939EA" w:rsidRDefault="00B939EA" w:rsidP="008042FA">
      <w:pPr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fuxeh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; </w:t>
      </w:r>
      <w:proofErr w:type="spellStart"/>
      <w:proofErr w:type="gramStart"/>
      <w:r>
        <w:rPr>
          <w:rFonts w:ascii="Kruti Dev 010" w:hAnsi="Kruti Dev 010" w:cs="Nirmala UI"/>
          <w:sz w:val="28"/>
          <w:szCs w:val="28"/>
          <w:lang w:bidi="hi-IN"/>
        </w:rPr>
        <w:t>ys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>[</w:t>
      </w:r>
      <w:proofErr w:type="spellStart"/>
      <w:proofErr w:type="gramEnd"/>
      <w:r>
        <w:rPr>
          <w:rFonts w:ascii="Kruti Dev 010" w:hAnsi="Kruti Dev 010" w:cs="Nirmala UI"/>
          <w:sz w:val="28"/>
          <w:szCs w:val="28"/>
          <w:lang w:bidi="hi-IN"/>
        </w:rPr>
        <w:t>kkdau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ifjHkkf"kr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djsa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vkSj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Hkkjr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fuxeh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ys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>[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kk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ls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lacaf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kr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fof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kd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&lt;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kaps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Hkh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O;k</w:t>
      </w:r>
      <w:proofErr w:type="spellEnd"/>
      <w:r>
        <w:rPr>
          <w:rFonts w:ascii="Kruti Dev 010" w:hAnsi="Kruti Dev 010" w:cs="Nirmala UI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Nirmala UI"/>
          <w:sz w:val="28"/>
          <w:szCs w:val="28"/>
          <w:lang w:bidi="hi-IN"/>
        </w:rPr>
        <w:t>djsaA</w:t>
      </w:r>
      <w:proofErr w:type="spellEnd"/>
    </w:p>
    <w:p w:rsidR="004D4726" w:rsidRDefault="004D4726" w:rsidP="004D472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02F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vFkok</w:t>
      </w:r>
      <w:proofErr w:type="spellEnd"/>
    </w:p>
    <w:p w:rsidR="00E46D87" w:rsidRDefault="007F0B1C" w:rsidP="008042F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46D87" w:rsidRPr="00E46D87">
        <w:rPr>
          <w:rFonts w:ascii="Arial" w:hAnsi="Arial" w:cs="Arial"/>
          <w:sz w:val="24"/>
          <w:szCs w:val="24"/>
        </w:rPr>
        <w:t xml:space="preserve"> Ltd. issued for public subscription 20,000 Equity Sh</w:t>
      </w:r>
      <w:r w:rsidR="00E46D87">
        <w:rPr>
          <w:rFonts w:ascii="Arial" w:hAnsi="Arial" w:cs="Arial"/>
          <w:sz w:val="24"/>
          <w:szCs w:val="24"/>
        </w:rPr>
        <w:t>a</w:t>
      </w:r>
      <w:r w:rsidR="00E46D87" w:rsidRPr="00E46D87">
        <w:rPr>
          <w:rFonts w:ascii="Arial" w:hAnsi="Arial" w:cs="Arial"/>
          <w:sz w:val="24"/>
          <w:szCs w:val="24"/>
        </w:rPr>
        <w:t>re o</w:t>
      </w:r>
      <w:r w:rsidR="00E46D87">
        <w:rPr>
          <w:rFonts w:ascii="Arial" w:hAnsi="Arial" w:cs="Arial"/>
          <w:sz w:val="24"/>
          <w:szCs w:val="24"/>
        </w:rPr>
        <w:t>f Rs.</w:t>
      </w:r>
      <w:r w:rsidR="00E46D87" w:rsidRPr="00E46D87">
        <w:rPr>
          <w:rFonts w:ascii="Arial" w:hAnsi="Arial" w:cs="Arial"/>
          <w:sz w:val="24"/>
          <w:szCs w:val="24"/>
        </w:rPr>
        <w:t xml:space="preserve"> 10 each at a premium of</w:t>
      </w:r>
      <w:r w:rsidR="00E46D87">
        <w:rPr>
          <w:rFonts w:ascii="Arial" w:hAnsi="Arial" w:cs="Arial"/>
          <w:sz w:val="24"/>
          <w:szCs w:val="24"/>
        </w:rPr>
        <w:t xml:space="preserve"> Rs.</w:t>
      </w:r>
      <w:r w:rsidR="00E46D87" w:rsidRPr="00E46D87">
        <w:rPr>
          <w:rFonts w:ascii="Arial" w:hAnsi="Arial" w:cs="Arial"/>
          <w:sz w:val="24"/>
          <w:szCs w:val="24"/>
        </w:rPr>
        <w:t>2 per share. Payable as</w:t>
      </w:r>
      <w:r w:rsidR="00E46D87">
        <w:rPr>
          <w:rFonts w:ascii="Arial" w:hAnsi="Arial" w:cs="Arial"/>
          <w:sz w:val="24"/>
          <w:szCs w:val="24"/>
        </w:rPr>
        <w:t xml:space="preserve"> </w:t>
      </w:r>
      <w:r w:rsidR="00E46D87" w:rsidRPr="00E46D87">
        <w:rPr>
          <w:rFonts w:ascii="Arial" w:hAnsi="Arial" w:cs="Arial"/>
          <w:sz w:val="24"/>
          <w:szCs w:val="24"/>
        </w:rPr>
        <w:t xml:space="preserve">under: </w:t>
      </w:r>
    </w:p>
    <w:p w:rsidR="00E46D87" w:rsidRPr="00E46D87" w:rsidRDefault="00E46D87" w:rsidP="008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 xml:space="preserve">On application Rs. 2 per share; </w:t>
      </w:r>
    </w:p>
    <w:p w:rsidR="00E46D87" w:rsidRPr="00E46D87" w:rsidRDefault="00E46D87" w:rsidP="008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 xml:space="preserve">On allotment Rs. 5 per share (including premium); </w:t>
      </w:r>
    </w:p>
    <w:p w:rsidR="00E46D87" w:rsidRPr="00E46D87" w:rsidRDefault="00E46D87" w:rsidP="008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 xml:space="preserve">On first call Rs. 2 per share; </w:t>
      </w:r>
    </w:p>
    <w:p w:rsidR="00E46D87" w:rsidRPr="00E46D87" w:rsidRDefault="00E46D87" w:rsidP="008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 xml:space="preserve">On second call Rs. 3 per share. </w:t>
      </w:r>
    </w:p>
    <w:p w:rsidR="00E46D87" w:rsidRPr="00E46D87" w:rsidRDefault="00E46D87" w:rsidP="008042FA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>Applications were received for 30,000 shares, allotments were made pro-rata to the applicant</w:t>
      </w:r>
      <w:r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 xml:space="preserve">for 24,000 shares, the remaining applications were </w:t>
      </w:r>
      <w:proofErr w:type="gramStart"/>
      <w:r w:rsidRPr="00E46D87">
        <w:rPr>
          <w:rFonts w:ascii="Arial" w:hAnsi="Arial" w:cs="Arial"/>
          <w:sz w:val="24"/>
          <w:szCs w:val="24"/>
        </w:rPr>
        <w:t>rejected</w:t>
      </w:r>
      <w:proofErr w:type="gramEnd"/>
      <w:r w:rsidRPr="00E46D87">
        <w:rPr>
          <w:rFonts w:ascii="Arial" w:hAnsi="Arial" w:cs="Arial"/>
          <w:sz w:val="24"/>
          <w:szCs w:val="24"/>
        </w:rPr>
        <w:t xml:space="preserve"> and their money was returned. Money over-paid on</w:t>
      </w:r>
      <w:r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>application was utilized towards sums due on allotment.</w:t>
      </w:r>
    </w:p>
    <w:p w:rsidR="00E46D87" w:rsidRDefault="00E46D87" w:rsidP="008042FA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E46D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 xml:space="preserve">to whom </w:t>
      </w:r>
      <w:r w:rsidR="007F0B1C">
        <w:rPr>
          <w:rFonts w:ascii="Arial" w:hAnsi="Arial" w:cs="Arial"/>
          <w:sz w:val="24"/>
          <w:szCs w:val="24"/>
        </w:rPr>
        <w:t>1,6</w:t>
      </w:r>
      <w:r w:rsidRPr="00E46D87">
        <w:rPr>
          <w:rFonts w:ascii="Arial" w:hAnsi="Arial" w:cs="Arial"/>
          <w:sz w:val="24"/>
          <w:szCs w:val="24"/>
        </w:rPr>
        <w:t>00 shares were allotted failed to pay the allotment and calls money and B</w:t>
      </w:r>
      <w:r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 xml:space="preserve">to whom </w:t>
      </w:r>
      <w:r w:rsidR="007F0B1C">
        <w:rPr>
          <w:rFonts w:ascii="Arial" w:hAnsi="Arial" w:cs="Arial"/>
          <w:sz w:val="24"/>
          <w:szCs w:val="24"/>
        </w:rPr>
        <w:t>2</w:t>
      </w:r>
      <w:r w:rsidRPr="00E46D87">
        <w:rPr>
          <w:rFonts w:ascii="Arial" w:hAnsi="Arial" w:cs="Arial"/>
          <w:sz w:val="24"/>
          <w:szCs w:val="24"/>
        </w:rPr>
        <w:t>,000 shares were</w:t>
      </w:r>
      <w:r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 xml:space="preserve">allotted failed to pay the two calls. All the shares were subsequently forfeited after the second call was made. </w:t>
      </w:r>
      <w:r w:rsidR="007F0B1C">
        <w:rPr>
          <w:rFonts w:ascii="Arial" w:hAnsi="Arial" w:cs="Arial"/>
          <w:sz w:val="24"/>
          <w:szCs w:val="24"/>
        </w:rPr>
        <w:t>2,400</w:t>
      </w:r>
      <w:r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 xml:space="preserve">forfeited shares were sold to X as fully paid up at </w:t>
      </w:r>
      <w:r>
        <w:rPr>
          <w:rFonts w:ascii="Arial" w:hAnsi="Arial" w:cs="Arial"/>
          <w:sz w:val="24"/>
          <w:szCs w:val="24"/>
        </w:rPr>
        <w:t>Rs.</w:t>
      </w:r>
      <w:r w:rsidRPr="00E46D87">
        <w:rPr>
          <w:rFonts w:ascii="Arial" w:hAnsi="Arial" w:cs="Arial"/>
          <w:sz w:val="24"/>
          <w:szCs w:val="24"/>
        </w:rPr>
        <w:t xml:space="preserve"> 8 per share</w:t>
      </w:r>
      <w:r w:rsidR="007F0B1C">
        <w:rPr>
          <w:rFonts w:ascii="Arial" w:hAnsi="Arial" w:cs="Arial"/>
          <w:sz w:val="24"/>
          <w:szCs w:val="24"/>
        </w:rPr>
        <w:t xml:space="preserve"> including all share of A</w:t>
      </w:r>
      <w:r w:rsidRPr="00E46D87">
        <w:rPr>
          <w:rFonts w:ascii="Arial" w:hAnsi="Arial" w:cs="Arial"/>
          <w:sz w:val="24"/>
          <w:szCs w:val="24"/>
        </w:rPr>
        <w:t>. Show the Journal Entries required to record the above</w:t>
      </w:r>
      <w:r w:rsidR="007F0B1C">
        <w:rPr>
          <w:rFonts w:ascii="Arial" w:hAnsi="Arial" w:cs="Arial"/>
          <w:sz w:val="24"/>
          <w:szCs w:val="24"/>
        </w:rPr>
        <w:t xml:space="preserve"> </w:t>
      </w:r>
      <w:r w:rsidRPr="00E46D87">
        <w:rPr>
          <w:rFonts w:ascii="Arial" w:hAnsi="Arial" w:cs="Arial"/>
          <w:sz w:val="24"/>
          <w:szCs w:val="24"/>
        </w:rPr>
        <w:t>transactions in the books of</w:t>
      </w:r>
      <w:r w:rsidR="007F0B1C">
        <w:rPr>
          <w:rFonts w:ascii="Arial" w:hAnsi="Arial" w:cs="Arial"/>
          <w:sz w:val="24"/>
          <w:szCs w:val="24"/>
        </w:rPr>
        <w:t xml:space="preserve"> Z</w:t>
      </w:r>
      <w:r w:rsidRPr="00E46D87">
        <w:rPr>
          <w:rFonts w:ascii="Arial" w:hAnsi="Arial" w:cs="Arial"/>
          <w:sz w:val="24"/>
          <w:szCs w:val="24"/>
        </w:rPr>
        <w:t xml:space="preserve"> Ltd.</w:t>
      </w:r>
      <w:r w:rsidR="00C41A92">
        <w:rPr>
          <w:rFonts w:ascii="Arial" w:hAnsi="Arial" w:cs="Arial"/>
          <w:sz w:val="24"/>
          <w:szCs w:val="24"/>
        </w:rPr>
        <w:t xml:space="preserve">                             </w:t>
      </w:r>
    </w:p>
    <w:p w:rsidR="00E4342B" w:rsidRDefault="00980348" w:rsidP="008042FA">
      <w:pPr>
        <w:autoSpaceDE w:val="0"/>
        <w:autoSpaceDN w:val="0"/>
        <w:adjustRightInd w:val="0"/>
        <w:spacing w:line="240" w:lineRule="auto"/>
        <w:ind w:left="900"/>
        <w:jc w:val="both"/>
        <w:rPr>
          <w:rFonts w:ascii="Kruti Dev 010" w:hAnsi="Kruti Dev 010" w:cs="Arial"/>
          <w:sz w:val="28"/>
          <w:szCs w:val="28"/>
        </w:rPr>
      </w:pPr>
      <w:r w:rsidRPr="00980348">
        <w:rPr>
          <w:sz w:val="28"/>
        </w:rPr>
        <w:t>Z</w:t>
      </w:r>
      <w:r>
        <w:rPr>
          <w:rFonts w:ascii="Kruti Dev 010" w:hAnsi="Kruti Dev 010" w:cs="Arial"/>
          <w:sz w:val="28"/>
          <w:szCs w:val="28"/>
        </w:rPr>
        <w:t xml:space="preserve"> fy0 us :0 10 </w:t>
      </w:r>
      <w:proofErr w:type="spellStart"/>
      <w:r>
        <w:rPr>
          <w:rFonts w:ascii="Kruti Dev 010" w:hAnsi="Kruti Dev 010" w:cs="Arial"/>
          <w:sz w:val="28"/>
          <w:szCs w:val="28"/>
        </w:rPr>
        <w:t>okys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20]000 </w:t>
      </w:r>
      <w:proofErr w:type="spellStart"/>
      <w:r>
        <w:rPr>
          <w:rFonts w:ascii="Kruti Dev 010" w:hAnsi="Kruti Dev 010" w:cs="Arial"/>
          <w:sz w:val="28"/>
          <w:szCs w:val="28"/>
        </w:rPr>
        <w:t>va'kksa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2 </w:t>
      </w:r>
      <w:proofErr w:type="spellStart"/>
      <w:r>
        <w:rPr>
          <w:rFonts w:ascii="Kruti Dev 010" w:hAnsi="Kruti Dev 010" w:cs="Arial"/>
          <w:sz w:val="28"/>
          <w:szCs w:val="28"/>
        </w:rPr>
        <w:t>izfrva'k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izhfe;e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nj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ls </w:t>
      </w:r>
      <w:proofErr w:type="spellStart"/>
      <w:r>
        <w:rPr>
          <w:rFonts w:ascii="Kruti Dev 010" w:hAnsi="Kruti Dev 010" w:cs="Arial"/>
          <w:sz w:val="28"/>
          <w:szCs w:val="28"/>
        </w:rPr>
        <w:t>fu.kZfer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fd;kA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bu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fuEu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izdkj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jkf'k;ka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ns; </w:t>
      </w:r>
      <w:proofErr w:type="spellStart"/>
      <w:r>
        <w:rPr>
          <w:rFonts w:ascii="Kruti Dev 010" w:hAnsi="Kruti Dev 010" w:cs="Arial"/>
          <w:sz w:val="28"/>
          <w:szCs w:val="28"/>
        </w:rPr>
        <w:t>gS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%&amp;</w:t>
      </w:r>
    </w:p>
    <w:p w:rsidR="00980348" w:rsidRPr="00F4361A" w:rsidRDefault="00980348" w:rsidP="008042F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1620" w:hanging="450"/>
        <w:jc w:val="both"/>
        <w:rPr>
          <w:rFonts w:ascii="Kruti Dev 010" w:hAnsi="Kruti Dev 010" w:cs="Arial"/>
          <w:sz w:val="28"/>
          <w:szCs w:val="28"/>
        </w:rPr>
      </w:pPr>
      <w:proofErr w:type="spellStart"/>
      <w:r w:rsidRPr="00F4361A">
        <w:rPr>
          <w:rFonts w:ascii="Kruti Dev 010" w:hAnsi="Kruti Dev 010" w:cs="Arial"/>
          <w:sz w:val="28"/>
          <w:szCs w:val="28"/>
        </w:rPr>
        <w:t>vkosnu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=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ij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:0 2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izfr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va'k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</w:p>
    <w:p w:rsidR="00980348" w:rsidRPr="00F4361A" w:rsidRDefault="00A25EDA" w:rsidP="008042F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1620" w:hanging="450"/>
        <w:jc w:val="both"/>
        <w:rPr>
          <w:rFonts w:ascii="Kruti Dev 010" w:hAnsi="Kruti Dev 010" w:cs="Arial"/>
          <w:sz w:val="28"/>
          <w:szCs w:val="28"/>
        </w:rPr>
      </w:pPr>
      <w:proofErr w:type="spellStart"/>
      <w:r w:rsidRPr="00F4361A">
        <w:rPr>
          <w:rFonts w:ascii="Kruti Dev 010" w:hAnsi="Kruti Dev 010" w:cs="Arial"/>
          <w:sz w:val="28"/>
          <w:szCs w:val="28"/>
        </w:rPr>
        <w:t>vkoaVu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ij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:0 5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izfr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va'k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¼izhfe;e lfgr½</w:t>
      </w:r>
    </w:p>
    <w:p w:rsidR="00A25EDA" w:rsidRPr="00F4361A" w:rsidRDefault="00F4361A" w:rsidP="008042F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1620" w:hanging="450"/>
        <w:jc w:val="both"/>
        <w:rPr>
          <w:rFonts w:ascii="Kruti Dev 010" w:hAnsi="Kruti Dev 010" w:cs="Arial"/>
          <w:sz w:val="28"/>
          <w:szCs w:val="28"/>
        </w:rPr>
      </w:pPr>
      <w:proofErr w:type="spellStart"/>
      <w:r w:rsidRPr="00F4361A">
        <w:rPr>
          <w:rFonts w:ascii="Kruti Dev 010" w:hAnsi="Kruti Dev 010" w:cs="Arial"/>
          <w:sz w:val="28"/>
          <w:szCs w:val="28"/>
        </w:rPr>
        <w:t>izFke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;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kpuk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ij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:0 2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izfr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va'k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o</w:t>
      </w:r>
    </w:p>
    <w:p w:rsidR="00F4361A" w:rsidRPr="00F4361A" w:rsidRDefault="00F4361A" w:rsidP="008042F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1620" w:hanging="450"/>
        <w:jc w:val="both"/>
        <w:rPr>
          <w:rFonts w:ascii="Kruti Dev 010" w:hAnsi="Kruti Dev 010" w:cs="Arial"/>
          <w:sz w:val="28"/>
          <w:szCs w:val="28"/>
        </w:rPr>
      </w:pPr>
      <w:proofErr w:type="gramStart"/>
      <w:r w:rsidRPr="00F4361A">
        <w:rPr>
          <w:rFonts w:ascii="Kruti Dev 010" w:hAnsi="Kruti Dev 010" w:cs="Arial"/>
          <w:sz w:val="28"/>
          <w:szCs w:val="28"/>
        </w:rPr>
        <w:t>f}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rh</w:t>
      </w:r>
      <w:proofErr w:type="spellEnd"/>
      <w:proofErr w:type="gramEnd"/>
      <w:r w:rsidRPr="00F4361A">
        <w:rPr>
          <w:rFonts w:ascii="Kruti Dev 010" w:hAnsi="Kruti Dev 010" w:cs="Arial"/>
          <w:sz w:val="28"/>
          <w:szCs w:val="28"/>
        </w:rPr>
        <w:t>; ;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kpuk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ij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:0 3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izfr</w:t>
      </w:r>
      <w:proofErr w:type="spellEnd"/>
      <w:r w:rsidRPr="00F4361A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F4361A">
        <w:rPr>
          <w:rFonts w:ascii="Kruti Dev 010" w:hAnsi="Kruti Dev 010" w:cs="Arial"/>
          <w:sz w:val="28"/>
          <w:szCs w:val="28"/>
        </w:rPr>
        <w:t>va'kA</w:t>
      </w:r>
      <w:proofErr w:type="spellEnd"/>
    </w:p>
    <w:p w:rsidR="00E4342B" w:rsidRDefault="00F4361A" w:rsidP="008042FA">
      <w:pPr>
        <w:autoSpaceDE w:val="0"/>
        <w:autoSpaceDN w:val="0"/>
        <w:adjustRightInd w:val="0"/>
        <w:spacing w:line="240" w:lineRule="auto"/>
        <w:ind w:left="900" w:firstLine="54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30]000 </w:t>
      </w:r>
      <w:proofErr w:type="spellStart"/>
      <w:r>
        <w:rPr>
          <w:rFonts w:ascii="Kruti Dev 010" w:hAnsi="Kruti Dev 010" w:cs="Arial"/>
          <w:sz w:val="28"/>
          <w:szCs w:val="28"/>
        </w:rPr>
        <w:t>va'kksa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fy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sz w:val="28"/>
          <w:szCs w:val="28"/>
        </w:rPr>
        <w:t>vkosnu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izkIr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gq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,] 24]000 </w:t>
      </w:r>
      <w:proofErr w:type="spellStart"/>
      <w:r>
        <w:rPr>
          <w:rFonts w:ascii="Kruti Dev 010" w:hAnsi="Kruti Dev 010" w:cs="Arial"/>
          <w:sz w:val="28"/>
          <w:szCs w:val="28"/>
        </w:rPr>
        <w:t>va'kksa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vkosndksa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vuqikfrd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</w:t>
      </w:r>
      <w:proofErr w:type="spellStart"/>
      <w:r>
        <w:rPr>
          <w:rFonts w:ascii="Kruti Dev 010" w:hAnsi="Kruti Dev 010" w:cs="Arial"/>
          <w:sz w:val="28"/>
          <w:szCs w:val="28"/>
        </w:rPr>
        <w:t>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ls </w:t>
      </w:r>
      <w:proofErr w:type="spellStart"/>
      <w:r>
        <w:rPr>
          <w:rFonts w:ascii="Kruti Dev 010" w:hAnsi="Kruti Dev 010" w:cs="Arial"/>
          <w:sz w:val="28"/>
          <w:szCs w:val="28"/>
        </w:rPr>
        <w:t>vkoafVr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x;k</w:t>
      </w:r>
      <w:proofErr w:type="spellEnd"/>
      <w:r>
        <w:rPr>
          <w:rFonts w:ascii="Kruti Dev 010" w:hAnsi="Kruti Dev 010" w:cs="Arial"/>
          <w:sz w:val="28"/>
          <w:szCs w:val="28"/>
        </w:rPr>
        <w:t>] '</w:t>
      </w:r>
      <w:proofErr w:type="spellStart"/>
      <w:r>
        <w:rPr>
          <w:rFonts w:ascii="Kruti Dev 010" w:hAnsi="Kruti Dev 010" w:cs="Arial"/>
          <w:sz w:val="28"/>
          <w:szCs w:val="28"/>
        </w:rPr>
        <w:t>ks"k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vkosnu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= </w:t>
      </w:r>
      <w:proofErr w:type="spellStart"/>
      <w:r>
        <w:rPr>
          <w:rFonts w:ascii="Kruti Dev 010" w:hAnsi="Kruti Dev 010" w:cs="Arial"/>
          <w:sz w:val="28"/>
          <w:szCs w:val="28"/>
        </w:rPr>
        <w:t>vLohd`r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fn;s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mudh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jkf'k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ykSVk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lastRenderedPageBreak/>
        <w:t>FkhA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vkosnu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= </w:t>
      </w:r>
      <w:r w:rsidR="00661A62">
        <w:rPr>
          <w:rFonts w:ascii="Kruti Dev 010" w:hAnsi="Kruti Dev 010" w:cs="Arial"/>
          <w:sz w:val="28"/>
          <w:szCs w:val="28"/>
        </w:rPr>
        <w:t xml:space="preserve">dh </w:t>
      </w:r>
      <w:proofErr w:type="spellStart"/>
      <w:r w:rsidR="00661A62">
        <w:rPr>
          <w:rFonts w:ascii="Kruti Dev 010" w:hAnsi="Kruti Dev 010" w:cs="Arial"/>
          <w:sz w:val="28"/>
          <w:szCs w:val="28"/>
        </w:rPr>
        <w:t>vkf</w:t>
      </w:r>
      <w:proofErr w:type="spellEnd"/>
      <w:r w:rsidR="00661A62">
        <w:rPr>
          <w:rFonts w:ascii="Kruti Dev 010" w:hAnsi="Kruti Dev 010" w:cs="Arial"/>
          <w:sz w:val="28"/>
          <w:szCs w:val="28"/>
        </w:rPr>
        <w:t>/</w:t>
      </w:r>
      <w:proofErr w:type="spellStart"/>
      <w:r w:rsidR="00661A62">
        <w:rPr>
          <w:rFonts w:ascii="Kruti Dev 010" w:hAnsi="Kruti Dev 010" w:cs="Arial"/>
          <w:sz w:val="28"/>
          <w:szCs w:val="28"/>
        </w:rPr>
        <w:t>kD</w:t>
      </w:r>
      <w:proofErr w:type="spellEnd"/>
      <w:r w:rsidR="00661A62">
        <w:rPr>
          <w:rFonts w:ascii="Kruti Dev 010" w:hAnsi="Kruti Dev 010" w:cs="Arial"/>
          <w:sz w:val="28"/>
          <w:szCs w:val="28"/>
        </w:rPr>
        <w:t>;</w:t>
      </w:r>
      <w:r>
        <w:rPr>
          <w:rFonts w:ascii="Kruti Dev 010" w:hAnsi="Kruti Dev 010" w:cs="Arial"/>
          <w:sz w:val="28"/>
          <w:szCs w:val="28"/>
        </w:rPr>
        <w:t xml:space="preserve"> </w:t>
      </w:r>
      <w:r w:rsidR="00B772BB">
        <w:rPr>
          <w:rFonts w:ascii="Kruti Dev 010" w:hAnsi="Kruti Dev 010" w:cs="Arial"/>
          <w:sz w:val="28"/>
          <w:szCs w:val="28"/>
        </w:rPr>
        <w:t xml:space="preserve">dh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jkf'k</w:t>
      </w:r>
      <w:proofErr w:type="spellEnd"/>
      <w:r w:rsidR="00B772B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vkoaVu</w:t>
      </w:r>
      <w:proofErr w:type="spellEnd"/>
      <w:r w:rsidR="00B772B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ij</w:t>
      </w:r>
      <w:proofErr w:type="spellEnd"/>
      <w:r w:rsidR="00B772BB">
        <w:rPr>
          <w:rFonts w:ascii="Kruti Dev 010" w:hAnsi="Kruti Dev 010" w:cs="Arial"/>
          <w:sz w:val="28"/>
          <w:szCs w:val="28"/>
        </w:rPr>
        <w:t xml:space="preserve"> ns;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jkf'k;ksa</w:t>
      </w:r>
      <w:proofErr w:type="spellEnd"/>
      <w:r w:rsidR="00B772BB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Hkqxrku</w:t>
      </w:r>
      <w:proofErr w:type="spellEnd"/>
      <w:r w:rsidR="00B772BB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fy</w:t>
      </w:r>
      <w:proofErr w:type="spellEnd"/>
      <w:r w:rsidR="00B772BB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iz;ksx</w:t>
      </w:r>
      <w:proofErr w:type="spellEnd"/>
      <w:r w:rsidR="00B772BB"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 w:rsidR="00B772BB">
        <w:rPr>
          <w:rFonts w:ascii="Kruti Dev 010" w:hAnsi="Kruti Dev 010" w:cs="Arial"/>
          <w:sz w:val="28"/>
          <w:szCs w:val="28"/>
        </w:rPr>
        <w:t>x;hA</w:t>
      </w:r>
      <w:proofErr w:type="spellEnd"/>
    </w:p>
    <w:p w:rsidR="00B772BB" w:rsidRDefault="00B772BB" w:rsidP="008042FA">
      <w:pPr>
        <w:autoSpaceDE w:val="0"/>
        <w:autoSpaceDN w:val="0"/>
        <w:adjustRightInd w:val="0"/>
        <w:spacing w:line="240" w:lineRule="auto"/>
        <w:ind w:left="900" w:firstLine="540"/>
        <w:jc w:val="both"/>
        <w:rPr>
          <w:rFonts w:ascii="Arial" w:hAnsi="Arial" w:cs="Arial"/>
          <w:sz w:val="24"/>
          <w:szCs w:val="24"/>
        </w:rPr>
      </w:pPr>
      <w:r w:rsidRPr="00EA47D9">
        <w:rPr>
          <w:sz w:val="28"/>
        </w:rPr>
        <w:t>A</w:t>
      </w:r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ftldks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1600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vkoafVr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x, </w:t>
      </w:r>
      <w:proofErr w:type="spellStart"/>
      <w:r>
        <w:rPr>
          <w:rFonts w:ascii="Kruti Dev 010" w:hAnsi="Kruti Dev 010" w:cs="Arial"/>
          <w:sz w:val="28"/>
          <w:szCs w:val="28"/>
        </w:rPr>
        <w:t>Fks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us </w:t>
      </w:r>
      <w:proofErr w:type="spellStart"/>
      <w:r>
        <w:rPr>
          <w:rFonts w:ascii="Kruti Dev 010" w:hAnsi="Kruti Dev 010" w:cs="Arial"/>
          <w:sz w:val="28"/>
          <w:szCs w:val="28"/>
        </w:rPr>
        <w:t>vkoaVu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;</w:t>
      </w:r>
      <w:proofErr w:type="spellStart"/>
      <w:r>
        <w:rPr>
          <w:rFonts w:ascii="Kruti Dev 010" w:hAnsi="Kruti Dev 010" w:cs="Arial"/>
          <w:sz w:val="28"/>
          <w:szCs w:val="28"/>
        </w:rPr>
        <w:t>kpuk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jkf'k;ksa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Hkqxrku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ugha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fd;kA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Pr="00EA47D9">
        <w:rPr>
          <w:sz w:val="24"/>
        </w:rPr>
        <w:t>B</w:t>
      </w:r>
      <w:r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>
        <w:rPr>
          <w:rFonts w:ascii="Kruti Dev 010" w:hAnsi="Kruti Dev 010" w:cs="Arial"/>
          <w:sz w:val="28"/>
          <w:szCs w:val="28"/>
        </w:rPr>
        <w:t>ftls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2000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vkoafVr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us </w:t>
      </w:r>
      <w:proofErr w:type="spellStart"/>
      <w:r>
        <w:rPr>
          <w:rFonts w:ascii="Kruti Dev 010" w:hAnsi="Kruti Dev 010" w:cs="Arial"/>
          <w:sz w:val="28"/>
          <w:szCs w:val="28"/>
        </w:rPr>
        <w:t>nksuks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;</w:t>
      </w:r>
      <w:proofErr w:type="spellStart"/>
      <w:r>
        <w:rPr>
          <w:rFonts w:ascii="Kruti Dev 010" w:hAnsi="Kruti Dev 010" w:cs="Arial"/>
          <w:sz w:val="28"/>
          <w:szCs w:val="28"/>
        </w:rPr>
        <w:t>kpukvksa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ls </w:t>
      </w:r>
      <w:proofErr w:type="spellStart"/>
      <w:r>
        <w:rPr>
          <w:rFonts w:ascii="Kruti Dev 010" w:hAnsi="Kruti Dev 010" w:cs="Arial"/>
          <w:sz w:val="28"/>
          <w:szCs w:val="28"/>
        </w:rPr>
        <w:t>fdlh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Hkh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Hkqxrku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ugha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fd;kA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bu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va'kksa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nwljh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;</w:t>
      </w:r>
      <w:proofErr w:type="spellStart"/>
      <w:r>
        <w:rPr>
          <w:rFonts w:ascii="Kruti Dev 010" w:hAnsi="Kruti Dev 010" w:cs="Arial"/>
          <w:sz w:val="28"/>
          <w:szCs w:val="28"/>
        </w:rPr>
        <w:t>kpuk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sz w:val="28"/>
          <w:szCs w:val="28"/>
        </w:rPr>
        <w:t>tkus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ckn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fy;k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x, </w:t>
      </w:r>
      <w:proofErr w:type="spellStart"/>
      <w:r>
        <w:rPr>
          <w:rFonts w:ascii="Kruti Dev 010" w:hAnsi="Kruti Dev 010" w:cs="Arial"/>
          <w:sz w:val="28"/>
          <w:szCs w:val="28"/>
        </w:rPr>
        <w:t>va'kksa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ls  2400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8 </w:t>
      </w:r>
      <w:proofErr w:type="spellStart"/>
      <w:r>
        <w:rPr>
          <w:rFonts w:ascii="Kruti Dev 010" w:hAnsi="Kruti Dev 010" w:cs="Arial"/>
          <w:sz w:val="28"/>
          <w:szCs w:val="28"/>
        </w:rPr>
        <w:t>izfr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nj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ls </w:t>
      </w:r>
      <w:proofErr w:type="spellStart"/>
      <w:r>
        <w:rPr>
          <w:rFonts w:ascii="Kruti Dev 010" w:hAnsi="Kruti Dev 010" w:cs="Arial"/>
          <w:sz w:val="28"/>
          <w:szCs w:val="28"/>
        </w:rPr>
        <w:t>iw.kZ</w:t>
      </w:r>
      <w:proofErr w:type="spellEnd"/>
      <w:r w:rsidR="00667330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667330">
        <w:rPr>
          <w:rFonts w:ascii="Kruti Dev 010" w:hAnsi="Kruti Dev 010" w:cs="Arial"/>
          <w:sz w:val="28"/>
          <w:szCs w:val="28"/>
        </w:rPr>
        <w:t>nRr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ds :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i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esa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r w:rsidR="003E4BC5" w:rsidRPr="008575FC">
        <w:rPr>
          <w:rFonts w:asciiTheme="minorBidi" w:hAnsiTheme="minorBidi"/>
          <w:szCs w:val="28"/>
        </w:rPr>
        <w:t>X</w:t>
      </w:r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dks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csp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fn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x;s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] </w:t>
      </w:r>
      <w:r w:rsidR="003E4BC5" w:rsidRPr="00931D27">
        <w:rPr>
          <w:sz w:val="24"/>
        </w:rPr>
        <w:t>A</w:t>
      </w:r>
      <w:r w:rsidR="003E4BC5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lHkh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va'kksa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dks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kkfey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djrs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gq,A</w:t>
      </w:r>
      <w:proofErr w:type="spellEnd"/>
      <w:r w:rsidR="003E4BC5" w:rsidRPr="00176F0C">
        <w:rPr>
          <w:sz w:val="24"/>
        </w:rPr>
        <w:t xml:space="preserve"> Z</w:t>
      </w:r>
      <w:r w:rsidR="003E4BC5" w:rsidRPr="00176F0C">
        <w:rPr>
          <w:rFonts w:ascii="Kruti Dev 010" w:hAnsi="Kruti Dev 010" w:cs="Arial"/>
          <w:sz w:val="32"/>
          <w:szCs w:val="28"/>
        </w:rPr>
        <w:t xml:space="preserve"> </w:t>
      </w:r>
      <w:r w:rsidR="003E4BC5">
        <w:rPr>
          <w:rFonts w:ascii="Kruti Dev 010" w:hAnsi="Kruti Dev 010" w:cs="Arial"/>
          <w:sz w:val="28"/>
          <w:szCs w:val="28"/>
        </w:rPr>
        <w:t xml:space="preserve">fy0 dh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iqLrdksa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esa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tuZy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vko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';d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ys</w:t>
      </w:r>
      <w:proofErr w:type="spellEnd"/>
      <w:r w:rsidR="003E4BC5">
        <w:rPr>
          <w:rFonts w:ascii="Kruti Dev 010" w:hAnsi="Kruti Dev 010" w:cs="Arial"/>
          <w:sz w:val="28"/>
          <w:szCs w:val="28"/>
        </w:rPr>
        <w:t>[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ks</w:t>
      </w:r>
      <w:proofErr w:type="spellEnd"/>
      <w:r w:rsidR="003E4BC5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3E4BC5">
        <w:rPr>
          <w:rFonts w:ascii="Kruti Dev 010" w:hAnsi="Kruti Dev 010" w:cs="Arial"/>
          <w:sz w:val="28"/>
          <w:szCs w:val="28"/>
        </w:rPr>
        <w:t>dhft,A</w:t>
      </w:r>
      <w:proofErr w:type="spellEnd"/>
    </w:p>
    <w:p w:rsidR="007F0B1C" w:rsidRDefault="007F0B1C" w:rsidP="006011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08E5" w:rsidRPr="00CE08E5" w:rsidRDefault="000502FE" w:rsidP="000502FE">
      <w:pPr>
        <w:autoSpaceDE w:val="0"/>
        <w:autoSpaceDN w:val="0"/>
        <w:adjustRightInd w:val="0"/>
        <w:spacing w:line="240" w:lineRule="auto"/>
        <w:ind w:left="900" w:hanging="900"/>
        <w:jc w:val="both"/>
        <w:rPr>
          <w:rFonts w:ascii="Arial" w:hAnsi="Arial" w:cs="Arial"/>
          <w:sz w:val="24"/>
          <w:szCs w:val="24"/>
        </w:rPr>
      </w:pPr>
      <w:r w:rsidRPr="000502FE">
        <w:rPr>
          <w:rFonts w:ascii="Arial" w:hAnsi="Arial" w:cs="Arial"/>
          <w:b/>
          <w:bCs/>
          <w:sz w:val="24"/>
          <w:szCs w:val="24"/>
        </w:rPr>
        <w:t>Q.3.</w:t>
      </w:r>
      <w:r>
        <w:rPr>
          <w:rFonts w:ascii="Arial" w:hAnsi="Arial" w:cs="Arial"/>
          <w:sz w:val="24"/>
          <w:szCs w:val="24"/>
        </w:rPr>
        <w:tab/>
      </w:r>
      <w:r w:rsidR="00CE08E5" w:rsidRPr="00CE08E5">
        <w:rPr>
          <w:rFonts w:ascii="Arial" w:hAnsi="Arial" w:cs="Arial"/>
          <w:sz w:val="24"/>
          <w:szCs w:val="24"/>
        </w:rPr>
        <w:t>The accountant of</w:t>
      </w:r>
      <w:r w:rsidR="00CE08E5">
        <w:rPr>
          <w:rFonts w:ascii="Arial" w:hAnsi="Arial" w:cs="Arial"/>
          <w:sz w:val="24"/>
          <w:szCs w:val="24"/>
        </w:rPr>
        <w:t xml:space="preserve"> </w:t>
      </w:r>
      <w:r w:rsidR="00CE08E5" w:rsidRPr="00CE08E5">
        <w:rPr>
          <w:rFonts w:ascii="Arial" w:hAnsi="Arial" w:cs="Arial"/>
          <w:sz w:val="24"/>
          <w:szCs w:val="24"/>
        </w:rPr>
        <w:t>Manu Ltd. ascertained the business profit as under, due to his defective knowledge or otherwise,</w:t>
      </w:r>
      <w:r w:rsidR="00CE08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E08E5">
        <w:rPr>
          <w:rFonts w:ascii="Arial" w:hAnsi="Arial" w:cs="Arial"/>
          <w:sz w:val="24"/>
          <w:szCs w:val="24"/>
        </w:rPr>
        <w:t xml:space="preserve">a </w:t>
      </w:r>
      <w:r w:rsidR="00CE08E5" w:rsidRPr="00CE08E5">
        <w:rPr>
          <w:rFonts w:ascii="Arial" w:hAnsi="Arial" w:cs="Arial"/>
          <w:sz w:val="24"/>
          <w:szCs w:val="24"/>
        </w:rPr>
        <w:t>number of</w:t>
      </w:r>
      <w:proofErr w:type="gramEnd"/>
      <w:r w:rsidR="00CE08E5" w:rsidRPr="00CE08E5">
        <w:rPr>
          <w:rFonts w:ascii="Arial" w:hAnsi="Arial" w:cs="Arial"/>
          <w:sz w:val="24"/>
          <w:szCs w:val="24"/>
        </w:rPr>
        <w:t xml:space="preserve"> discrepancies have crept in the Trading and Profit &amp; Loss Account prepared by him, you are requested to</w:t>
      </w:r>
      <w:r w:rsidR="00CE08E5">
        <w:rPr>
          <w:rFonts w:ascii="Arial" w:hAnsi="Arial" w:cs="Arial"/>
          <w:sz w:val="24"/>
          <w:szCs w:val="24"/>
        </w:rPr>
        <w:t xml:space="preserve"> pre</w:t>
      </w:r>
      <w:r w:rsidR="00CE08E5" w:rsidRPr="00CE08E5">
        <w:rPr>
          <w:rFonts w:ascii="Arial" w:hAnsi="Arial" w:cs="Arial"/>
          <w:sz w:val="24"/>
          <w:szCs w:val="24"/>
        </w:rPr>
        <w:t>pare correct Statement of Profit &amp; Loss as per schedule III of Companies Act, 201</w:t>
      </w:r>
      <w:r w:rsidR="00CE08E5">
        <w:rPr>
          <w:rFonts w:ascii="Arial" w:hAnsi="Arial" w:cs="Arial"/>
          <w:sz w:val="24"/>
          <w:szCs w:val="24"/>
        </w:rPr>
        <w:t>7</w:t>
      </w:r>
      <w:r w:rsidR="00CE08E5" w:rsidRPr="00CE08E5">
        <w:rPr>
          <w:rFonts w:ascii="Arial" w:hAnsi="Arial" w:cs="Arial"/>
          <w:sz w:val="24"/>
          <w:szCs w:val="24"/>
        </w:rPr>
        <w:t>.</w:t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</w:r>
      <w:r w:rsidR="00351097">
        <w:rPr>
          <w:rFonts w:ascii="Arial" w:hAnsi="Arial" w:cs="Arial"/>
          <w:sz w:val="24"/>
          <w:szCs w:val="24"/>
        </w:rPr>
        <w:tab/>
        <w:t>10</w:t>
      </w:r>
    </w:p>
    <w:p w:rsidR="00CE08E5" w:rsidRPr="00CE08E5" w:rsidRDefault="00CE08E5" w:rsidP="000502FE">
      <w:pPr>
        <w:autoSpaceDE w:val="0"/>
        <w:autoSpaceDN w:val="0"/>
        <w:adjustRightInd w:val="0"/>
        <w:spacing w:line="240" w:lineRule="auto"/>
        <w:ind w:left="180" w:firstLine="720"/>
        <w:jc w:val="both"/>
        <w:rPr>
          <w:rFonts w:ascii="Arial" w:hAnsi="Arial" w:cs="Arial"/>
          <w:sz w:val="24"/>
          <w:szCs w:val="24"/>
        </w:rPr>
      </w:pPr>
      <w:r w:rsidRPr="00CE08E5">
        <w:rPr>
          <w:rFonts w:ascii="Arial" w:hAnsi="Arial" w:cs="Arial"/>
          <w:sz w:val="24"/>
          <w:szCs w:val="24"/>
        </w:rPr>
        <w:t>The accounts prepared by the accountant are as under:</w:t>
      </w:r>
    </w:p>
    <w:p w:rsidR="006011A4" w:rsidRDefault="00CE08E5" w:rsidP="00CE0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E08E5">
        <w:rPr>
          <w:rFonts w:ascii="Arial" w:hAnsi="Arial" w:cs="Arial"/>
          <w:sz w:val="24"/>
          <w:szCs w:val="24"/>
        </w:rPr>
        <w:t>Profit and Loss Account</w:t>
      </w:r>
    </w:p>
    <w:p w:rsidR="00CE08E5" w:rsidRDefault="00CE08E5" w:rsidP="00CE0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the y</w:t>
      </w:r>
      <w:r w:rsidRPr="00CE08E5">
        <w:rPr>
          <w:rFonts w:ascii="Arial" w:hAnsi="Arial" w:cs="Arial"/>
          <w:sz w:val="24"/>
          <w:szCs w:val="24"/>
        </w:rPr>
        <w:t>ear endin</w:t>
      </w:r>
      <w:r>
        <w:rPr>
          <w:rFonts w:ascii="Arial" w:hAnsi="Arial" w:cs="Arial"/>
          <w:sz w:val="24"/>
          <w:szCs w:val="24"/>
        </w:rPr>
        <w:t>g</w:t>
      </w:r>
      <w:r w:rsidRPr="00CE08E5">
        <w:rPr>
          <w:rFonts w:ascii="Arial" w:hAnsi="Arial" w:cs="Arial"/>
          <w:sz w:val="24"/>
          <w:szCs w:val="24"/>
        </w:rPr>
        <w:t xml:space="preserve"> 31st March 201</w:t>
      </w:r>
      <w:r>
        <w:rPr>
          <w:rFonts w:ascii="Arial" w:hAnsi="Arial" w:cs="Arial"/>
          <w:sz w:val="24"/>
          <w:szCs w:val="24"/>
        </w:rPr>
        <w:t>8</w:t>
      </w:r>
      <w:r w:rsidRPr="00CE08E5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708"/>
        <w:gridCol w:w="1080"/>
        <w:gridCol w:w="3600"/>
        <w:gridCol w:w="1440"/>
      </w:tblGrid>
      <w:tr w:rsidR="00CE08E5" w:rsidTr="00F77601">
        <w:tc>
          <w:tcPr>
            <w:tcW w:w="3708" w:type="dxa"/>
          </w:tcPr>
          <w:p w:rsidR="00CE08E5" w:rsidRDefault="005578B2" w:rsidP="00CE08E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29" type="#_x0000_t32" style="position:absolute;margin-left:-5.45pt;margin-top:7.4pt;width:0;height:308.75pt;z-index:251659264" o:connectortype="straight"/>
              </w:pict>
            </w:r>
            <w:r w:rsidR="00CE08E5">
              <w:rPr>
                <w:rFonts w:ascii="Arial" w:hAnsi="Arial" w:cs="Arial"/>
                <w:sz w:val="24"/>
                <w:szCs w:val="24"/>
              </w:rPr>
              <w:t>Particular</w:t>
            </w:r>
          </w:p>
        </w:tc>
        <w:tc>
          <w:tcPr>
            <w:tcW w:w="1080" w:type="dxa"/>
          </w:tcPr>
          <w:p w:rsidR="00CE08E5" w:rsidRDefault="005578B2" w:rsidP="00F776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26" type="#_x0000_t32" style="position:absolute;margin-left:48.1pt;margin-top:13.75pt;width:.7pt;height:302.4pt;z-index:25165824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33" type="#_x0000_t32" style="position:absolute;margin-left:-4.7pt;margin-top:13.75pt;width:0;height:308.75pt;z-index:251663360;mso-position-horizontal-relative:text;mso-position-vertical-relative:text" o:connectortype="straight"/>
              </w:pict>
            </w:r>
            <w:r w:rsidR="00CE08E5">
              <w:rPr>
                <w:rFonts w:ascii="Arial" w:hAnsi="Arial" w:cs="Arial"/>
                <w:sz w:val="24"/>
                <w:szCs w:val="24"/>
              </w:rPr>
              <w:t>Amt</w:t>
            </w:r>
            <w:r w:rsidR="00F776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CE08E5" w:rsidRDefault="00CE08E5" w:rsidP="00BC3E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</w:t>
            </w:r>
          </w:p>
        </w:tc>
        <w:tc>
          <w:tcPr>
            <w:tcW w:w="1440" w:type="dxa"/>
          </w:tcPr>
          <w:p w:rsidR="00CE08E5" w:rsidRDefault="005578B2" w:rsidP="00F776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30" type="#_x0000_t32" style="position:absolute;left:0;text-align:left;margin-left:65.1pt;margin-top:13.75pt;width:0;height:308.75pt;z-index:25166028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34" type="#_x0000_t32" style="position:absolute;left:0;text-align:left;margin-left:-4.4pt;margin-top:13.75pt;width:0;height:308.75pt;z-index:251664384;mso-position-horizontal-relative:text;mso-position-vertical-relative:text" o:connectortype="straight"/>
              </w:pict>
            </w:r>
            <w:r w:rsidR="00CE08E5">
              <w:rPr>
                <w:rFonts w:ascii="Arial" w:hAnsi="Arial" w:cs="Arial"/>
                <w:sz w:val="24"/>
                <w:szCs w:val="24"/>
              </w:rPr>
              <w:t>Amt</w:t>
            </w:r>
            <w:r w:rsidR="00F776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E08E5" w:rsidRPr="00CE08E5" w:rsidRDefault="00CE08E5" w:rsidP="00176F0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E08E5">
        <w:rPr>
          <w:rFonts w:ascii="Arial" w:hAnsi="Arial" w:cs="Arial"/>
          <w:sz w:val="24"/>
          <w:szCs w:val="24"/>
        </w:rPr>
        <w:t xml:space="preserve">o Purchases of Raw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CE08E5">
        <w:rPr>
          <w:rFonts w:ascii="Arial" w:hAnsi="Arial" w:cs="Arial"/>
          <w:sz w:val="24"/>
          <w:szCs w:val="24"/>
        </w:rPr>
        <w:t xml:space="preserve">By Inventories as on </w:t>
      </w:r>
      <w:proofErr w:type="gramStart"/>
      <w:r w:rsidRPr="00CE08E5">
        <w:rPr>
          <w:rFonts w:ascii="Arial" w:hAnsi="Arial" w:cs="Arial"/>
          <w:sz w:val="24"/>
          <w:szCs w:val="24"/>
        </w:rPr>
        <w:t>1.4.201</w:t>
      </w:r>
      <w:r w:rsidR="00176F0C">
        <w:rPr>
          <w:rFonts w:ascii="Arial" w:hAnsi="Arial" w:cs="Arial"/>
          <w:sz w:val="24"/>
          <w:szCs w:val="24"/>
        </w:rPr>
        <w:t>7</w:t>
      </w:r>
      <w:r w:rsidRPr="00CE08E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E08E5" w:rsidRPr="00CE08E5" w:rsidRDefault="00CE08E5" w:rsidP="00CE08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E08E5">
        <w:rPr>
          <w:rFonts w:ascii="Arial" w:hAnsi="Arial" w:cs="Arial"/>
          <w:sz w:val="24"/>
          <w:szCs w:val="24"/>
        </w:rPr>
        <w:t xml:space="preserve">Materials </w:t>
      </w:r>
      <w:r>
        <w:rPr>
          <w:rFonts w:ascii="Arial" w:hAnsi="Arial" w:cs="Arial"/>
          <w:sz w:val="24"/>
          <w:szCs w:val="24"/>
        </w:rPr>
        <w:t xml:space="preserve">       </w:t>
      </w:r>
      <w:r w:rsidR="00B825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E08E5">
        <w:rPr>
          <w:rFonts w:ascii="Arial" w:hAnsi="Arial" w:cs="Arial"/>
          <w:sz w:val="24"/>
          <w:szCs w:val="24"/>
        </w:rPr>
        <w:t xml:space="preserve">1,34,950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08E5">
        <w:rPr>
          <w:rFonts w:ascii="Arial" w:hAnsi="Arial" w:cs="Arial"/>
          <w:sz w:val="24"/>
          <w:szCs w:val="24"/>
        </w:rPr>
        <w:t xml:space="preserve">Raw Materials </w:t>
      </w:r>
      <w:r>
        <w:rPr>
          <w:rFonts w:ascii="Arial" w:hAnsi="Arial" w:cs="Arial"/>
          <w:sz w:val="24"/>
          <w:szCs w:val="24"/>
        </w:rPr>
        <w:t xml:space="preserve">      </w:t>
      </w:r>
      <w:r w:rsidRPr="00CE08E5">
        <w:rPr>
          <w:rFonts w:ascii="Arial" w:hAnsi="Arial" w:cs="Arial"/>
          <w:sz w:val="24"/>
          <w:szCs w:val="24"/>
        </w:rPr>
        <w:t>4,000</w:t>
      </w:r>
    </w:p>
    <w:p w:rsidR="00CE08E5" w:rsidRPr="00CE08E5" w:rsidRDefault="00CE08E5" w:rsidP="00CE08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E08E5">
        <w:rPr>
          <w:rFonts w:ascii="Arial" w:hAnsi="Arial" w:cs="Arial"/>
          <w:sz w:val="24"/>
          <w:szCs w:val="24"/>
        </w:rPr>
        <w:t xml:space="preserve">Add: Returns outward </w:t>
      </w:r>
      <w:r w:rsidR="00B8252F">
        <w:rPr>
          <w:rFonts w:ascii="Arial" w:hAnsi="Arial" w:cs="Arial"/>
          <w:sz w:val="24"/>
          <w:szCs w:val="24"/>
        </w:rPr>
        <w:t xml:space="preserve">     </w:t>
      </w:r>
      <w:r w:rsidRPr="00CE08E5">
        <w:rPr>
          <w:rFonts w:ascii="Arial" w:hAnsi="Arial" w:cs="Arial"/>
          <w:sz w:val="24"/>
          <w:szCs w:val="24"/>
        </w:rPr>
        <w:t xml:space="preserve">700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08E5">
        <w:rPr>
          <w:rFonts w:ascii="Arial" w:hAnsi="Arial" w:cs="Arial"/>
          <w:sz w:val="24"/>
          <w:szCs w:val="24"/>
        </w:rPr>
        <w:t>Work-in- Progress 3,000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left="720" w:right="-1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82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82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E08E5">
        <w:rPr>
          <w:rFonts w:ascii="Arial" w:hAnsi="Arial" w:cs="Arial"/>
          <w:sz w:val="24"/>
          <w:szCs w:val="24"/>
        </w:rPr>
        <w:t xml:space="preserve">1,35,650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08E5">
        <w:rPr>
          <w:rFonts w:ascii="Arial" w:hAnsi="Arial" w:cs="Arial"/>
          <w:sz w:val="24"/>
          <w:szCs w:val="24"/>
        </w:rPr>
        <w:t xml:space="preserve">Finished Stock </w:t>
      </w:r>
      <w:r>
        <w:rPr>
          <w:rFonts w:ascii="Arial" w:hAnsi="Arial" w:cs="Arial"/>
          <w:sz w:val="24"/>
          <w:szCs w:val="24"/>
        </w:rPr>
        <w:t xml:space="preserve">     </w:t>
      </w:r>
      <w:r w:rsidRPr="00BF0978">
        <w:rPr>
          <w:rFonts w:ascii="Arial" w:hAnsi="Arial" w:cs="Arial"/>
          <w:sz w:val="24"/>
          <w:szCs w:val="24"/>
          <w:u w:val="single"/>
        </w:rPr>
        <w:t>4,100</w:t>
      </w:r>
      <w:r w:rsidRPr="00CE0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F77601">
        <w:rPr>
          <w:rFonts w:ascii="Arial" w:hAnsi="Arial" w:cs="Arial"/>
          <w:sz w:val="24"/>
          <w:szCs w:val="24"/>
        </w:rPr>
        <w:t xml:space="preserve">  </w:t>
      </w:r>
      <w:r w:rsidRPr="00CE08E5">
        <w:rPr>
          <w:rFonts w:ascii="Arial" w:hAnsi="Arial" w:cs="Arial"/>
          <w:sz w:val="24"/>
          <w:szCs w:val="24"/>
        </w:rPr>
        <w:t>11,100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 w:rsidRPr="00CE08E5">
        <w:rPr>
          <w:rFonts w:ascii="Arial" w:hAnsi="Arial" w:cs="Arial"/>
          <w:sz w:val="24"/>
          <w:szCs w:val="24"/>
        </w:rPr>
        <w:t xml:space="preserve">Add: Closing Stock: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CE08E5">
        <w:rPr>
          <w:rFonts w:ascii="Arial" w:hAnsi="Arial" w:cs="Arial"/>
          <w:sz w:val="24"/>
          <w:szCs w:val="24"/>
        </w:rPr>
        <w:t xml:space="preserve">By Sales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E08E5">
        <w:rPr>
          <w:rFonts w:ascii="Arial" w:hAnsi="Arial" w:cs="Arial"/>
          <w:sz w:val="24"/>
          <w:szCs w:val="24"/>
        </w:rPr>
        <w:t>1,71,000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E08E5">
        <w:rPr>
          <w:rFonts w:ascii="Arial" w:hAnsi="Arial" w:cs="Arial"/>
          <w:sz w:val="24"/>
          <w:szCs w:val="24"/>
        </w:rPr>
        <w:t xml:space="preserve">Raw Materials 12,150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E08E5">
        <w:rPr>
          <w:rFonts w:ascii="Arial" w:hAnsi="Arial" w:cs="Arial"/>
          <w:sz w:val="24"/>
          <w:szCs w:val="24"/>
        </w:rPr>
        <w:t>Less:Returns</w:t>
      </w:r>
      <w:proofErr w:type="spellEnd"/>
      <w:proofErr w:type="gramEnd"/>
      <w:r w:rsidRPr="00CE08E5">
        <w:rPr>
          <w:rFonts w:ascii="Arial" w:hAnsi="Arial" w:cs="Arial"/>
          <w:sz w:val="24"/>
          <w:szCs w:val="24"/>
        </w:rPr>
        <w:t xml:space="preserve"> outward </w:t>
      </w:r>
      <w:r w:rsidRPr="00BF0978">
        <w:rPr>
          <w:rFonts w:ascii="Arial" w:hAnsi="Arial" w:cs="Arial"/>
          <w:sz w:val="24"/>
          <w:szCs w:val="24"/>
          <w:u w:val="single"/>
        </w:rPr>
        <w:t>850</w:t>
      </w:r>
      <w:r w:rsidRPr="00CE0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F77601">
        <w:rPr>
          <w:rFonts w:ascii="Arial" w:hAnsi="Arial" w:cs="Arial"/>
          <w:sz w:val="24"/>
          <w:szCs w:val="24"/>
        </w:rPr>
        <w:t xml:space="preserve">  </w:t>
      </w:r>
      <w:r w:rsidRPr="00CE08E5">
        <w:rPr>
          <w:rFonts w:ascii="Arial" w:hAnsi="Arial" w:cs="Arial"/>
          <w:sz w:val="24"/>
          <w:szCs w:val="24"/>
        </w:rPr>
        <w:t>1,70,150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E08E5">
        <w:rPr>
          <w:rFonts w:ascii="Arial" w:hAnsi="Arial" w:cs="Arial"/>
          <w:sz w:val="24"/>
          <w:szCs w:val="24"/>
        </w:rPr>
        <w:t xml:space="preserve">Work-in-Progress 10,000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CE08E5">
        <w:rPr>
          <w:rFonts w:ascii="Arial" w:hAnsi="Arial" w:cs="Arial"/>
          <w:sz w:val="24"/>
          <w:szCs w:val="24"/>
        </w:rPr>
        <w:t xml:space="preserve">By Carriage outward </w:t>
      </w:r>
      <w:r>
        <w:rPr>
          <w:rFonts w:ascii="Arial" w:hAnsi="Arial" w:cs="Arial"/>
          <w:sz w:val="24"/>
          <w:szCs w:val="24"/>
        </w:rPr>
        <w:tab/>
      </w:r>
      <w:r w:rsidRPr="00CE08E5">
        <w:rPr>
          <w:rFonts w:ascii="Arial" w:hAnsi="Arial" w:cs="Arial"/>
          <w:sz w:val="24"/>
          <w:szCs w:val="24"/>
        </w:rPr>
        <w:t>1,050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 w:firstLine="720"/>
        <w:rPr>
          <w:rFonts w:ascii="Arial" w:hAnsi="Arial" w:cs="Arial"/>
          <w:sz w:val="24"/>
          <w:szCs w:val="24"/>
        </w:rPr>
      </w:pPr>
      <w:r w:rsidRPr="00CE08E5">
        <w:rPr>
          <w:rFonts w:ascii="Arial" w:hAnsi="Arial" w:cs="Arial"/>
          <w:sz w:val="24"/>
          <w:szCs w:val="24"/>
        </w:rPr>
        <w:t xml:space="preserve">Finished stock </w:t>
      </w:r>
      <w:r w:rsidRPr="00BF0978">
        <w:rPr>
          <w:rFonts w:ascii="Arial" w:hAnsi="Arial" w:cs="Arial"/>
          <w:sz w:val="24"/>
          <w:szCs w:val="24"/>
          <w:u w:val="single"/>
        </w:rPr>
        <w:t>13,700</w:t>
      </w:r>
      <w:r w:rsidRPr="00CE0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CE08E5">
        <w:rPr>
          <w:rFonts w:ascii="Arial" w:hAnsi="Arial" w:cs="Arial"/>
          <w:sz w:val="24"/>
          <w:szCs w:val="24"/>
        </w:rPr>
        <w:t xml:space="preserve"> 1,71,</w:t>
      </w:r>
      <w:proofErr w:type="gramStart"/>
      <w:r w:rsidRPr="00CE08E5">
        <w:rPr>
          <w:rFonts w:ascii="Arial" w:hAnsi="Arial" w:cs="Arial"/>
          <w:sz w:val="24"/>
          <w:szCs w:val="24"/>
        </w:rPr>
        <w:t xml:space="preserve">500 </w:t>
      </w:r>
      <w:r>
        <w:rPr>
          <w:rFonts w:ascii="Arial" w:hAnsi="Arial" w:cs="Arial"/>
          <w:sz w:val="24"/>
          <w:szCs w:val="24"/>
        </w:rPr>
        <w:t xml:space="preserve"> </w:t>
      </w:r>
      <w:r w:rsidRPr="00CE08E5">
        <w:rPr>
          <w:rFonts w:ascii="Arial" w:hAnsi="Arial" w:cs="Arial"/>
          <w:sz w:val="24"/>
          <w:szCs w:val="24"/>
        </w:rPr>
        <w:t>Less</w:t>
      </w:r>
      <w:proofErr w:type="gramEnd"/>
      <w:r w:rsidRPr="00CE08E5">
        <w:rPr>
          <w:rFonts w:ascii="Arial" w:hAnsi="Arial" w:cs="Arial"/>
          <w:sz w:val="24"/>
          <w:szCs w:val="24"/>
        </w:rPr>
        <w:t xml:space="preserve">: Carriage inward </w:t>
      </w:r>
      <w:r w:rsidRPr="00BF0978">
        <w:rPr>
          <w:rFonts w:ascii="Arial" w:hAnsi="Arial" w:cs="Arial"/>
          <w:sz w:val="24"/>
          <w:szCs w:val="24"/>
          <w:u w:val="single"/>
        </w:rPr>
        <w:t xml:space="preserve">1,000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F77601">
        <w:rPr>
          <w:rFonts w:ascii="Arial" w:hAnsi="Arial" w:cs="Arial"/>
          <w:sz w:val="24"/>
          <w:szCs w:val="24"/>
        </w:rPr>
        <w:t xml:space="preserve"> </w:t>
      </w:r>
      <w:r w:rsidRPr="00CE08E5">
        <w:rPr>
          <w:rFonts w:ascii="Arial" w:hAnsi="Arial" w:cs="Arial"/>
          <w:sz w:val="24"/>
          <w:szCs w:val="24"/>
        </w:rPr>
        <w:t>50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E08E5">
        <w:rPr>
          <w:rFonts w:ascii="Arial" w:hAnsi="Arial" w:cs="Arial"/>
          <w:sz w:val="24"/>
          <w:szCs w:val="24"/>
        </w:rPr>
        <w:t xml:space="preserve">o Wages Productive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Pr="00CE08E5">
        <w:rPr>
          <w:rFonts w:ascii="Arial" w:hAnsi="Arial" w:cs="Arial"/>
          <w:sz w:val="24"/>
          <w:szCs w:val="24"/>
        </w:rPr>
        <w:t xml:space="preserve">20,000 </w:t>
      </w:r>
      <w:r>
        <w:rPr>
          <w:rFonts w:ascii="Arial" w:hAnsi="Arial" w:cs="Arial"/>
          <w:sz w:val="24"/>
          <w:szCs w:val="24"/>
        </w:rPr>
        <w:t xml:space="preserve"> </w:t>
      </w:r>
      <w:r w:rsidRPr="00CE08E5">
        <w:rPr>
          <w:rFonts w:ascii="Arial" w:hAnsi="Arial" w:cs="Arial"/>
          <w:sz w:val="24"/>
          <w:szCs w:val="24"/>
        </w:rPr>
        <w:t>By</w:t>
      </w:r>
      <w:proofErr w:type="gramEnd"/>
      <w:r w:rsidRPr="00CE08E5">
        <w:rPr>
          <w:rFonts w:ascii="Arial" w:hAnsi="Arial" w:cs="Arial"/>
          <w:sz w:val="24"/>
          <w:szCs w:val="24"/>
        </w:rPr>
        <w:t xml:space="preserve"> Premium on Shares</w:t>
      </w:r>
      <w:r w:rsidR="00777AFD">
        <w:rPr>
          <w:rFonts w:ascii="Arial" w:hAnsi="Arial" w:cs="Arial"/>
          <w:sz w:val="24"/>
          <w:szCs w:val="24"/>
        </w:rPr>
        <w:t xml:space="preserve">     </w:t>
      </w:r>
      <w:r w:rsidRPr="00CE08E5">
        <w:rPr>
          <w:rFonts w:ascii="Arial" w:hAnsi="Arial" w:cs="Arial"/>
          <w:sz w:val="24"/>
          <w:szCs w:val="24"/>
        </w:rPr>
        <w:t>2,000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E08E5">
        <w:rPr>
          <w:rFonts w:ascii="Arial" w:hAnsi="Arial" w:cs="Arial"/>
          <w:sz w:val="24"/>
          <w:szCs w:val="24"/>
        </w:rPr>
        <w:t xml:space="preserve">o Factory Expenses paid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Pr="00CE08E5">
        <w:rPr>
          <w:rFonts w:ascii="Arial" w:hAnsi="Arial" w:cs="Arial"/>
          <w:sz w:val="24"/>
          <w:szCs w:val="24"/>
        </w:rPr>
        <w:t xml:space="preserve">21,400 </w:t>
      </w:r>
      <w:r w:rsidR="00777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E5">
        <w:rPr>
          <w:rFonts w:ascii="Arial" w:hAnsi="Arial" w:cs="Arial"/>
          <w:sz w:val="24"/>
          <w:szCs w:val="24"/>
        </w:rPr>
        <w:t>Less</w:t>
      </w:r>
      <w:proofErr w:type="gramEnd"/>
      <w:r w:rsidRPr="00CE08E5">
        <w:rPr>
          <w:rFonts w:ascii="Arial" w:hAnsi="Arial" w:cs="Arial"/>
          <w:sz w:val="24"/>
          <w:szCs w:val="24"/>
        </w:rPr>
        <w:t>:Discount</w:t>
      </w:r>
      <w:proofErr w:type="spellEnd"/>
      <w:r w:rsidRPr="00CE08E5">
        <w:rPr>
          <w:rFonts w:ascii="Arial" w:hAnsi="Arial" w:cs="Arial"/>
          <w:sz w:val="24"/>
          <w:szCs w:val="24"/>
        </w:rPr>
        <w:t xml:space="preserve"> on issue</w:t>
      </w:r>
    </w:p>
    <w:p w:rsidR="00CE08E5" w:rsidRPr="00CE08E5" w:rsidRDefault="00777AFD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E08E5" w:rsidRPr="00CE08E5">
        <w:rPr>
          <w:rFonts w:ascii="Arial" w:hAnsi="Arial" w:cs="Arial"/>
          <w:sz w:val="24"/>
          <w:szCs w:val="24"/>
        </w:rPr>
        <w:t>o Factory Exp. paid in Advance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CE08E5" w:rsidRPr="00CE08E5">
        <w:rPr>
          <w:rFonts w:ascii="Arial" w:hAnsi="Arial" w:cs="Arial"/>
          <w:sz w:val="24"/>
          <w:szCs w:val="24"/>
        </w:rPr>
        <w:t xml:space="preserve"> of debentures </w:t>
      </w:r>
      <w:r w:rsidR="00CE08E5" w:rsidRPr="00BF0978">
        <w:rPr>
          <w:rFonts w:ascii="Arial" w:hAnsi="Arial" w:cs="Arial"/>
          <w:sz w:val="24"/>
          <w:szCs w:val="24"/>
          <w:u w:val="single"/>
        </w:rPr>
        <w:t xml:space="preserve">1,200 </w:t>
      </w:r>
      <w:r w:rsidRPr="00BF097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F77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E08E5" w:rsidRPr="00CE08E5">
        <w:rPr>
          <w:rFonts w:ascii="Arial" w:hAnsi="Arial" w:cs="Arial"/>
          <w:sz w:val="24"/>
          <w:szCs w:val="24"/>
        </w:rPr>
        <w:t>800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 w:rsidRPr="00F77601">
        <w:rPr>
          <w:rFonts w:ascii="Arial" w:hAnsi="Arial" w:cs="Arial"/>
          <w:szCs w:val="24"/>
        </w:rPr>
        <w:t>(</w:t>
      </w:r>
      <w:r w:rsidR="00B8252F" w:rsidRPr="00F77601">
        <w:rPr>
          <w:rFonts w:ascii="Arial" w:hAnsi="Arial" w:cs="Arial"/>
          <w:szCs w:val="24"/>
        </w:rPr>
        <w:t>These</w:t>
      </w:r>
      <w:r w:rsidRPr="00F77601">
        <w:rPr>
          <w:rFonts w:ascii="Arial" w:hAnsi="Arial" w:cs="Arial"/>
          <w:szCs w:val="24"/>
        </w:rPr>
        <w:t xml:space="preserve"> are not included in above) </w:t>
      </w:r>
      <w:r w:rsidR="00777AFD">
        <w:rPr>
          <w:rFonts w:ascii="Arial" w:hAnsi="Arial" w:cs="Arial"/>
          <w:sz w:val="24"/>
          <w:szCs w:val="24"/>
        </w:rPr>
        <w:t xml:space="preserve">     </w:t>
      </w:r>
      <w:r w:rsidR="00F77601">
        <w:rPr>
          <w:rFonts w:ascii="Arial" w:hAnsi="Arial" w:cs="Arial"/>
          <w:sz w:val="24"/>
          <w:szCs w:val="24"/>
        </w:rPr>
        <w:t xml:space="preserve">    </w:t>
      </w:r>
      <w:r w:rsidRPr="00CE08E5">
        <w:rPr>
          <w:rFonts w:ascii="Arial" w:hAnsi="Arial" w:cs="Arial"/>
          <w:sz w:val="24"/>
          <w:szCs w:val="24"/>
        </w:rPr>
        <w:t xml:space="preserve">5,800 </w:t>
      </w:r>
      <w:r w:rsidR="00777AFD">
        <w:rPr>
          <w:rFonts w:ascii="Arial" w:hAnsi="Arial" w:cs="Arial"/>
          <w:sz w:val="24"/>
          <w:szCs w:val="24"/>
        </w:rPr>
        <w:t xml:space="preserve">  </w:t>
      </w:r>
      <w:r w:rsidRPr="00CE08E5">
        <w:rPr>
          <w:rFonts w:ascii="Arial" w:hAnsi="Arial" w:cs="Arial"/>
          <w:sz w:val="24"/>
          <w:szCs w:val="24"/>
        </w:rPr>
        <w:t>By Trade Discount on Purchases</w:t>
      </w:r>
      <w:r w:rsidR="00777AFD">
        <w:rPr>
          <w:rFonts w:ascii="Arial" w:hAnsi="Arial" w:cs="Arial"/>
          <w:sz w:val="24"/>
          <w:szCs w:val="24"/>
        </w:rPr>
        <w:t xml:space="preserve">       </w:t>
      </w:r>
      <w:r w:rsidR="00F77601">
        <w:rPr>
          <w:rFonts w:ascii="Arial" w:hAnsi="Arial" w:cs="Arial"/>
          <w:sz w:val="24"/>
          <w:szCs w:val="24"/>
        </w:rPr>
        <w:t xml:space="preserve"> </w:t>
      </w:r>
      <w:r w:rsidRPr="00CE08E5">
        <w:rPr>
          <w:rFonts w:ascii="Arial" w:hAnsi="Arial" w:cs="Arial"/>
          <w:sz w:val="24"/>
          <w:szCs w:val="24"/>
        </w:rPr>
        <w:t>3,000</w:t>
      </w:r>
    </w:p>
    <w:p w:rsidR="00CE08E5" w:rsidRPr="00CE08E5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 w:rsidRPr="00CE08E5">
        <w:rPr>
          <w:rFonts w:ascii="Arial" w:hAnsi="Arial" w:cs="Arial"/>
          <w:sz w:val="24"/>
          <w:szCs w:val="24"/>
        </w:rPr>
        <w:t xml:space="preserve">To Preliminary Expenses </w:t>
      </w:r>
      <w:r w:rsidR="00777AFD">
        <w:rPr>
          <w:rFonts w:ascii="Arial" w:hAnsi="Arial" w:cs="Arial"/>
          <w:sz w:val="24"/>
          <w:szCs w:val="24"/>
        </w:rPr>
        <w:t xml:space="preserve">                  </w:t>
      </w:r>
      <w:r w:rsidRPr="00CE08E5">
        <w:rPr>
          <w:rFonts w:ascii="Arial" w:hAnsi="Arial" w:cs="Arial"/>
          <w:sz w:val="24"/>
          <w:szCs w:val="24"/>
        </w:rPr>
        <w:t xml:space="preserve">3,000 </w:t>
      </w:r>
      <w:r w:rsidR="00777AFD">
        <w:rPr>
          <w:rFonts w:ascii="Arial" w:hAnsi="Arial" w:cs="Arial"/>
          <w:sz w:val="24"/>
          <w:szCs w:val="24"/>
        </w:rPr>
        <w:t xml:space="preserve">  By </w:t>
      </w:r>
      <w:r w:rsidR="00777AFD" w:rsidRPr="00777AFD">
        <w:rPr>
          <w:rFonts w:ascii="Arial" w:hAnsi="Arial" w:cs="Arial"/>
          <w:sz w:val="24"/>
          <w:szCs w:val="24"/>
        </w:rPr>
        <w:t xml:space="preserve">Import duty </w:t>
      </w:r>
      <w:r w:rsidR="00777AFD">
        <w:rPr>
          <w:rFonts w:ascii="Arial" w:hAnsi="Arial" w:cs="Arial"/>
          <w:sz w:val="24"/>
          <w:szCs w:val="24"/>
        </w:rPr>
        <w:t xml:space="preserve">                                   </w:t>
      </w:r>
      <w:r w:rsidR="00F77601">
        <w:rPr>
          <w:rFonts w:ascii="Arial" w:hAnsi="Arial" w:cs="Arial"/>
          <w:sz w:val="24"/>
          <w:szCs w:val="24"/>
        </w:rPr>
        <w:t xml:space="preserve"> </w:t>
      </w:r>
      <w:r w:rsidR="00777AFD">
        <w:rPr>
          <w:rFonts w:ascii="Arial" w:hAnsi="Arial" w:cs="Arial"/>
          <w:sz w:val="24"/>
          <w:szCs w:val="24"/>
        </w:rPr>
        <w:t xml:space="preserve"> </w:t>
      </w:r>
      <w:r w:rsidR="00777AFD" w:rsidRPr="00777AFD">
        <w:rPr>
          <w:rFonts w:ascii="Arial" w:hAnsi="Arial" w:cs="Arial"/>
          <w:sz w:val="24"/>
          <w:szCs w:val="24"/>
        </w:rPr>
        <w:t>2,000</w:t>
      </w:r>
    </w:p>
    <w:p w:rsidR="00777AFD" w:rsidRDefault="00CE08E5" w:rsidP="00F77601">
      <w:pPr>
        <w:autoSpaceDE w:val="0"/>
        <w:autoSpaceDN w:val="0"/>
        <w:adjustRightInd w:val="0"/>
        <w:spacing w:line="240" w:lineRule="auto"/>
        <w:ind w:right="-180"/>
        <w:rPr>
          <w:rFonts w:ascii="Arial" w:hAnsi="Arial" w:cs="Arial"/>
          <w:sz w:val="24"/>
          <w:szCs w:val="24"/>
        </w:rPr>
      </w:pPr>
      <w:r w:rsidRPr="00CE08E5">
        <w:rPr>
          <w:rFonts w:ascii="Arial" w:hAnsi="Arial" w:cs="Arial"/>
          <w:sz w:val="24"/>
          <w:szCs w:val="24"/>
        </w:rPr>
        <w:t>To Salaries</w:t>
      </w:r>
      <w:r w:rsidR="00777AFD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E08E5">
        <w:rPr>
          <w:rFonts w:ascii="Arial" w:hAnsi="Arial" w:cs="Arial"/>
          <w:sz w:val="24"/>
          <w:szCs w:val="24"/>
        </w:rPr>
        <w:t xml:space="preserve"> 6000 </w:t>
      </w:r>
      <w:r w:rsidR="00777AFD">
        <w:rPr>
          <w:rFonts w:ascii="Arial" w:hAnsi="Arial" w:cs="Arial"/>
          <w:sz w:val="24"/>
          <w:szCs w:val="24"/>
        </w:rPr>
        <w:t xml:space="preserve">  </w:t>
      </w:r>
      <w:r w:rsidRPr="00CE08E5">
        <w:rPr>
          <w:rFonts w:ascii="Arial" w:hAnsi="Arial" w:cs="Arial"/>
          <w:sz w:val="24"/>
          <w:szCs w:val="24"/>
        </w:rPr>
        <w:t>B</w:t>
      </w:r>
      <w:r w:rsidR="00777AFD">
        <w:rPr>
          <w:rFonts w:ascii="Arial" w:hAnsi="Arial" w:cs="Arial"/>
          <w:sz w:val="24"/>
          <w:szCs w:val="24"/>
        </w:rPr>
        <w:t>y</w:t>
      </w:r>
      <w:r w:rsidRPr="00CE08E5">
        <w:rPr>
          <w:rFonts w:ascii="Arial" w:hAnsi="Arial" w:cs="Arial"/>
          <w:sz w:val="24"/>
          <w:szCs w:val="24"/>
        </w:rPr>
        <w:t xml:space="preserve"> Net Loss</w:t>
      </w:r>
      <w:r w:rsidR="00777AFD">
        <w:rPr>
          <w:rFonts w:ascii="Arial" w:hAnsi="Arial" w:cs="Arial"/>
          <w:sz w:val="24"/>
          <w:szCs w:val="24"/>
        </w:rPr>
        <w:t xml:space="preserve">                                      </w:t>
      </w:r>
      <w:r w:rsidR="00F77601">
        <w:rPr>
          <w:rFonts w:ascii="Arial" w:hAnsi="Arial" w:cs="Arial"/>
          <w:sz w:val="24"/>
          <w:szCs w:val="24"/>
        </w:rPr>
        <w:t xml:space="preserve">  </w:t>
      </w:r>
      <w:r w:rsidR="00777AFD" w:rsidRPr="00CE08E5">
        <w:rPr>
          <w:rFonts w:ascii="Arial" w:hAnsi="Arial" w:cs="Arial"/>
          <w:sz w:val="24"/>
          <w:szCs w:val="24"/>
        </w:rPr>
        <w:t>46</w:t>
      </w:r>
      <w:r w:rsidR="00777AFD">
        <w:rPr>
          <w:rFonts w:ascii="Arial" w:hAnsi="Arial" w:cs="Arial"/>
          <w:sz w:val="24"/>
          <w:szCs w:val="24"/>
        </w:rPr>
        <w:t>,</w:t>
      </w:r>
      <w:r w:rsidR="00777AFD" w:rsidRPr="00CE08E5">
        <w:rPr>
          <w:rFonts w:ascii="Arial" w:hAnsi="Arial" w:cs="Arial"/>
          <w:sz w:val="24"/>
          <w:szCs w:val="24"/>
        </w:rPr>
        <w:t>100</w:t>
      </w:r>
      <w:r w:rsidR="00777AFD">
        <w:rPr>
          <w:rFonts w:ascii="Arial" w:hAnsi="Arial" w:cs="Arial"/>
          <w:sz w:val="24"/>
          <w:szCs w:val="24"/>
        </w:rPr>
        <w:t xml:space="preserve">                          </w:t>
      </w:r>
    </w:p>
    <w:p w:rsidR="00777AFD" w:rsidRPr="00CE08E5" w:rsidRDefault="00777AFD" w:rsidP="00CE08E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Cash Discount Allowed                    100</w:t>
      </w:r>
    </w:p>
    <w:p w:rsidR="00777AFD" w:rsidRPr="00777AFD" w:rsidRDefault="00777AFD" w:rsidP="00777AF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77AFD">
        <w:rPr>
          <w:rFonts w:ascii="Arial" w:hAnsi="Arial" w:cs="Arial"/>
          <w:sz w:val="24"/>
          <w:szCs w:val="24"/>
        </w:rPr>
        <w:t xml:space="preserve">To Distribution Expenses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777AFD">
        <w:rPr>
          <w:rFonts w:ascii="Arial" w:hAnsi="Arial" w:cs="Arial"/>
          <w:sz w:val="24"/>
          <w:szCs w:val="24"/>
        </w:rPr>
        <w:t>1,000</w:t>
      </w:r>
    </w:p>
    <w:p w:rsidR="00777AFD" w:rsidRPr="00777AFD" w:rsidRDefault="00777AFD" w:rsidP="00777AF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77AFD">
        <w:rPr>
          <w:rFonts w:ascii="Arial" w:hAnsi="Arial" w:cs="Arial"/>
          <w:sz w:val="24"/>
          <w:szCs w:val="24"/>
        </w:rPr>
        <w:t xml:space="preserve">To Sales Expenses </w:t>
      </w:r>
      <w:r>
        <w:rPr>
          <w:rFonts w:ascii="Arial" w:hAnsi="Arial" w:cs="Arial"/>
          <w:sz w:val="24"/>
          <w:szCs w:val="24"/>
        </w:rPr>
        <w:t xml:space="preserve">      </w:t>
      </w:r>
      <w:r w:rsidR="00B8252F">
        <w:rPr>
          <w:rFonts w:ascii="Arial" w:hAnsi="Arial" w:cs="Arial"/>
          <w:sz w:val="24"/>
          <w:szCs w:val="24"/>
        </w:rPr>
        <w:t xml:space="preserve">    </w:t>
      </w:r>
      <w:r w:rsidRPr="00777AFD">
        <w:rPr>
          <w:rFonts w:ascii="Arial" w:hAnsi="Arial" w:cs="Arial"/>
          <w:sz w:val="24"/>
          <w:szCs w:val="24"/>
        </w:rPr>
        <w:t>7,000</w:t>
      </w:r>
    </w:p>
    <w:p w:rsidR="00777AFD" w:rsidRPr="00777AFD" w:rsidRDefault="00777AFD" w:rsidP="00777AF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77AFD">
        <w:rPr>
          <w:rFonts w:ascii="Arial" w:hAnsi="Arial" w:cs="Arial"/>
          <w:sz w:val="24"/>
          <w:szCs w:val="24"/>
        </w:rPr>
        <w:t xml:space="preserve">Less: Purchases </w:t>
      </w:r>
      <w:proofErr w:type="spellStart"/>
      <w:r w:rsidRPr="00777AFD">
        <w:rPr>
          <w:rFonts w:ascii="Arial" w:hAnsi="Arial" w:cs="Arial"/>
          <w:sz w:val="24"/>
          <w:szCs w:val="24"/>
        </w:rPr>
        <w:t>Exps</w:t>
      </w:r>
      <w:proofErr w:type="spellEnd"/>
      <w:r w:rsidRPr="00777A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77AFD">
        <w:rPr>
          <w:rFonts w:ascii="Arial" w:hAnsi="Arial" w:cs="Arial"/>
          <w:sz w:val="24"/>
          <w:szCs w:val="24"/>
        </w:rPr>
        <w:t xml:space="preserve"> </w:t>
      </w:r>
      <w:r w:rsidR="00B8252F">
        <w:rPr>
          <w:rFonts w:ascii="Arial" w:hAnsi="Arial" w:cs="Arial"/>
          <w:sz w:val="24"/>
          <w:szCs w:val="24"/>
        </w:rPr>
        <w:t xml:space="preserve">   </w:t>
      </w:r>
      <w:r w:rsidRPr="00BF0978">
        <w:rPr>
          <w:rFonts w:ascii="Arial" w:hAnsi="Arial" w:cs="Arial"/>
          <w:sz w:val="24"/>
          <w:szCs w:val="24"/>
          <w:u w:val="single"/>
        </w:rPr>
        <w:t>6,000</w:t>
      </w:r>
      <w:r w:rsidRPr="00777A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77AFD">
        <w:rPr>
          <w:rFonts w:ascii="Arial" w:hAnsi="Arial" w:cs="Arial"/>
          <w:sz w:val="24"/>
          <w:szCs w:val="24"/>
        </w:rPr>
        <w:t>1,000</w:t>
      </w:r>
    </w:p>
    <w:p w:rsidR="00777AFD" w:rsidRPr="00777AFD" w:rsidRDefault="00777AFD" w:rsidP="00777AF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77AFD">
        <w:rPr>
          <w:rFonts w:ascii="Arial" w:hAnsi="Arial" w:cs="Arial"/>
          <w:sz w:val="24"/>
          <w:szCs w:val="24"/>
        </w:rPr>
        <w:t xml:space="preserve">To Export duty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B8252F">
        <w:rPr>
          <w:rFonts w:ascii="Arial" w:hAnsi="Arial" w:cs="Arial"/>
          <w:sz w:val="24"/>
          <w:szCs w:val="24"/>
        </w:rPr>
        <w:t xml:space="preserve"> </w:t>
      </w:r>
      <w:r w:rsidRPr="00777AFD">
        <w:rPr>
          <w:rFonts w:ascii="Arial" w:hAnsi="Arial" w:cs="Arial"/>
          <w:sz w:val="24"/>
          <w:szCs w:val="24"/>
        </w:rPr>
        <w:t>3,000</w:t>
      </w:r>
    </w:p>
    <w:p w:rsidR="00777AFD" w:rsidRPr="00777AFD" w:rsidRDefault="00777AFD" w:rsidP="00777AF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77AFD">
        <w:rPr>
          <w:rFonts w:ascii="Arial" w:hAnsi="Arial" w:cs="Arial"/>
          <w:sz w:val="24"/>
          <w:szCs w:val="24"/>
        </w:rPr>
        <w:t>To Interest on Bank Loan 3,200</w:t>
      </w:r>
    </w:p>
    <w:p w:rsidR="00777AFD" w:rsidRPr="00777AFD" w:rsidRDefault="00777AFD" w:rsidP="00777AF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77AFD">
        <w:rPr>
          <w:rFonts w:ascii="Arial" w:hAnsi="Arial" w:cs="Arial"/>
          <w:sz w:val="24"/>
          <w:szCs w:val="24"/>
        </w:rPr>
        <w:t xml:space="preserve">Less: Int. on Debentures </w:t>
      </w:r>
      <w:r>
        <w:rPr>
          <w:rFonts w:ascii="Arial" w:hAnsi="Arial" w:cs="Arial"/>
          <w:sz w:val="24"/>
          <w:szCs w:val="24"/>
        </w:rPr>
        <w:t xml:space="preserve">  </w:t>
      </w:r>
      <w:r w:rsidRPr="00BF0978">
        <w:rPr>
          <w:rFonts w:ascii="Arial" w:hAnsi="Arial" w:cs="Arial"/>
          <w:sz w:val="24"/>
          <w:szCs w:val="24"/>
          <w:u w:val="single"/>
        </w:rPr>
        <w:t>2,800</w:t>
      </w:r>
      <w:r w:rsidRPr="00777A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77AFD">
        <w:rPr>
          <w:rFonts w:ascii="Arial" w:hAnsi="Arial" w:cs="Arial"/>
          <w:sz w:val="24"/>
          <w:szCs w:val="24"/>
        </w:rPr>
        <w:t>400</w:t>
      </w:r>
    </w:p>
    <w:p w:rsidR="00CA008C" w:rsidRDefault="005578B2" w:rsidP="00BF0978">
      <w:pPr>
        <w:autoSpaceDE w:val="0"/>
        <w:autoSpaceDN w:val="0"/>
        <w:adjustRightInd w:val="0"/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2" type="#_x0000_t32" style="position:absolute;left:0;text-align:left;margin-left:-3.2pt;margin-top:14.85pt;width:486pt;height:0;z-index:25166233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left:0;text-align:left;margin-left:-2.05pt;margin-top:.85pt;width:486pt;height:0;z-index:251661312" o:connectortype="straight"/>
        </w:pict>
      </w:r>
      <w:r w:rsidR="00777AFD">
        <w:rPr>
          <w:rFonts w:ascii="Arial" w:hAnsi="Arial" w:cs="Arial"/>
          <w:sz w:val="24"/>
          <w:szCs w:val="24"/>
        </w:rPr>
        <w:t xml:space="preserve">Total               </w:t>
      </w:r>
      <w:r w:rsidR="00777AFD" w:rsidRPr="00777AFD">
        <w:rPr>
          <w:rFonts w:ascii="Arial" w:hAnsi="Arial" w:cs="Arial"/>
          <w:sz w:val="24"/>
          <w:szCs w:val="24"/>
        </w:rPr>
        <w:t>2,3</w:t>
      </w:r>
      <w:r w:rsidR="00BF0978">
        <w:rPr>
          <w:rFonts w:ascii="Arial" w:hAnsi="Arial" w:cs="Arial"/>
          <w:sz w:val="24"/>
          <w:szCs w:val="24"/>
        </w:rPr>
        <w:t>3</w:t>
      </w:r>
      <w:r w:rsidR="00777AFD" w:rsidRPr="00777AFD">
        <w:rPr>
          <w:rFonts w:ascii="Arial" w:hAnsi="Arial" w:cs="Arial"/>
          <w:sz w:val="24"/>
          <w:szCs w:val="24"/>
        </w:rPr>
        <w:t>,</w:t>
      </w:r>
      <w:r w:rsidR="00BF0978">
        <w:rPr>
          <w:rFonts w:ascii="Arial" w:hAnsi="Arial" w:cs="Arial"/>
          <w:sz w:val="24"/>
          <w:szCs w:val="24"/>
        </w:rPr>
        <w:t>2</w:t>
      </w:r>
      <w:r w:rsidR="00777AFD" w:rsidRPr="00777AFD">
        <w:rPr>
          <w:rFonts w:ascii="Arial" w:hAnsi="Arial" w:cs="Arial"/>
          <w:sz w:val="24"/>
          <w:szCs w:val="24"/>
        </w:rPr>
        <w:t>00</w:t>
      </w:r>
      <w:r w:rsidR="00777A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F0978" w:rsidRPr="00777AFD">
        <w:rPr>
          <w:rFonts w:ascii="Arial" w:hAnsi="Arial" w:cs="Arial"/>
          <w:sz w:val="24"/>
          <w:szCs w:val="24"/>
        </w:rPr>
        <w:t>2,3</w:t>
      </w:r>
      <w:r w:rsidR="00BF0978">
        <w:rPr>
          <w:rFonts w:ascii="Arial" w:hAnsi="Arial" w:cs="Arial"/>
          <w:sz w:val="24"/>
          <w:szCs w:val="24"/>
        </w:rPr>
        <w:t>3</w:t>
      </w:r>
      <w:r w:rsidR="00BF0978" w:rsidRPr="00777AFD">
        <w:rPr>
          <w:rFonts w:ascii="Arial" w:hAnsi="Arial" w:cs="Arial"/>
          <w:sz w:val="24"/>
          <w:szCs w:val="24"/>
        </w:rPr>
        <w:t>,</w:t>
      </w:r>
      <w:r w:rsidR="00BF0978">
        <w:rPr>
          <w:rFonts w:ascii="Arial" w:hAnsi="Arial" w:cs="Arial"/>
          <w:sz w:val="24"/>
          <w:szCs w:val="24"/>
        </w:rPr>
        <w:t>2</w:t>
      </w:r>
      <w:r w:rsidR="00BF0978" w:rsidRPr="00777AFD">
        <w:rPr>
          <w:rFonts w:ascii="Arial" w:hAnsi="Arial" w:cs="Arial"/>
          <w:sz w:val="24"/>
          <w:szCs w:val="24"/>
        </w:rPr>
        <w:t>00</w:t>
      </w:r>
      <w:r w:rsidR="00777AFD">
        <w:rPr>
          <w:rFonts w:ascii="Arial" w:hAnsi="Arial" w:cs="Arial"/>
          <w:sz w:val="24"/>
          <w:szCs w:val="24"/>
        </w:rPr>
        <w:t xml:space="preserve">     </w:t>
      </w:r>
    </w:p>
    <w:p w:rsidR="00CA008C" w:rsidRDefault="00CA008C" w:rsidP="000502FE">
      <w:pPr>
        <w:autoSpaceDE w:val="0"/>
        <w:autoSpaceDN w:val="0"/>
        <w:adjustRightInd w:val="0"/>
        <w:spacing w:before="120" w:line="240" w:lineRule="auto"/>
        <w:ind w:left="990"/>
        <w:jc w:val="both"/>
        <w:rPr>
          <w:rFonts w:ascii="Kruti Dev 010" w:hAnsi="Kruti Dev 010" w:cs="Arial"/>
          <w:sz w:val="28"/>
          <w:szCs w:val="28"/>
        </w:rPr>
      </w:pPr>
      <w:proofErr w:type="spellStart"/>
      <w:r>
        <w:rPr>
          <w:rFonts w:ascii="Kruti Dev 010" w:hAnsi="Kruti Dev 010" w:cs="Arial"/>
          <w:sz w:val="28"/>
          <w:szCs w:val="28"/>
        </w:rPr>
        <w:t>euq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ds </w:t>
      </w:r>
      <w:proofErr w:type="spellStart"/>
      <w:r>
        <w:rPr>
          <w:rFonts w:ascii="Kruti Dev 010" w:hAnsi="Kruti Dev 010" w:cs="Arial"/>
          <w:sz w:val="28"/>
          <w:szCs w:val="28"/>
        </w:rPr>
        <w:t>ys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r>
        <w:rPr>
          <w:rFonts w:ascii="Kruti Dev 010" w:hAnsi="Kruti Dev 010" w:cs="Arial"/>
          <w:sz w:val="28"/>
          <w:szCs w:val="28"/>
        </w:rPr>
        <w:t>kkikyd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us </w:t>
      </w:r>
      <w:proofErr w:type="spellStart"/>
      <w:r>
        <w:rPr>
          <w:rFonts w:ascii="Kruti Dev 010" w:hAnsi="Kruti Dev 010" w:cs="Arial"/>
          <w:sz w:val="28"/>
          <w:szCs w:val="28"/>
        </w:rPr>
        <w:t>fuEu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izdkj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O;kikfjd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ykHk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fudkykA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mlds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viw.kZ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Kkr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vFkok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fdlh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dkj.koa'k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>
        <w:rPr>
          <w:rFonts w:ascii="Kruti Dev 010" w:hAnsi="Kruti Dev 010" w:cs="Arial"/>
          <w:sz w:val="28"/>
          <w:szCs w:val="28"/>
        </w:rPr>
        <w:t>mlds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}</w:t>
      </w:r>
      <w:proofErr w:type="spellStart"/>
      <w:r>
        <w:rPr>
          <w:rFonts w:ascii="Kruti Dev 010" w:hAnsi="Kruti Dev 010" w:cs="Arial"/>
          <w:sz w:val="28"/>
          <w:szCs w:val="28"/>
        </w:rPr>
        <w:t>kjk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cuk;s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O;kikfjd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,</w:t>
      </w:r>
      <w:proofErr w:type="spellStart"/>
      <w:r>
        <w:rPr>
          <w:rFonts w:ascii="Kruti Dev 010" w:hAnsi="Kruti Dev 010" w:cs="Arial"/>
          <w:sz w:val="28"/>
          <w:szCs w:val="28"/>
        </w:rPr>
        <w:t>oa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ykHk&amp;gkfu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sz w:val="28"/>
          <w:szCs w:val="28"/>
        </w:rPr>
        <w:t>kkrs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dqN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v'kqf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);ka </w:t>
      </w:r>
      <w:proofErr w:type="spellStart"/>
      <w:r>
        <w:rPr>
          <w:rFonts w:ascii="Kruti Dev 010" w:hAnsi="Kruti Dev 010" w:cs="Arial"/>
          <w:sz w:val="28"/>
          <w:szCs w:val="28"/>
        </w:rPr>
        <w:t>mRiUu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x;hA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vki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bl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vf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kfu;e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2013 dh </w:t>
      </w:r>
      <w:proofErr w:type="spellStart"/>
      <w:r>
        <w:rPr>
          <w:rFonts w:ascii="Kruti Dev 010" w:hAnsi="Kruti Dev 010" w:cs="Arial"/>
          <w:sz w:val="28"/>
          <w:szCs w:val="28"/>
        </w:rPr>
        <w:t>vuqlwph&amp;</w:t>
      </w:r>
      <w:r w:rsidRPr="00176F0C">
        <w:rPr>
          <w:sz w:val="24"/>
        </w:rPr>
        <w:t>III</w:t>
      </w:r>
      <w:proofErr w:type="spellEnd"/>
      <w:r>
        <w:rPr>
          <w:sz w:val="24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ds </w:t>
      </w:r>
      <w:proofErr w:type="spellStart"/>
      <w:r>
        <w:rPr>
          <w:rFonts w:ascii="Kruti Dev 010" w:hAnsi="Kruti Dev 010" w:cs="Arial"/>
          <w:sz w:val="28"/>
          <w:szCs w:val="28"/>
        </w:rPr>
        <w:t>vuqlkj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lgh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ykHk&amp;gkfu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fooj.k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cukb,A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ys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r>
        <w:rPr>
          <w:rFonts w:ascii="Kruti Dev 010" w:hAnsi="Kruti Dev 010" w:cs="Arial"/>
          <w:sz w:val="28"/>
          <w:szCs w:val="28"/>
        </w:rPr>
        <w:t>kkikyd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}</w:t>
      </w:r>
      <w:proofErr w:type="spellStart"/>
      <w:r>
        <w:rPr>
          <w:rFonts w:ascii="Kruti Dev 010" w:hAnsi="Kruti Dev 010" w:cs="Arial"/>
          <w:sz w:val="28"/>
          <w:szCs w:val="28"/>
        </w:rPr>
        <w:t>kjk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rS;kj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x;s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sz w:val="28"/>
          <w:szCs w:val="28"/>
        </w:rPr>
        <w:t>kkrs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fuEu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izdkj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%&amp;</w:t>
      </w:r>
    </w:p>
    <w:p w:rsidR="000502FE" w:rsidRDefault="000502FE" w:rsidP="000502FE">
      <w:pPr>
        <w:autoSpaceDE w:val="0"/>
        <w:autoSpaceDN w:val="0"/>
        <w:adjustRightInd w:val="0"/>
        <w:spacing w:before="120" w:line="240" w:lineRule="auto"/>
        <w:jc w:val="both"/>
        <w:rPr>
          <w:rFonts w:ascii="Kruti Dev 010" w:hAnsi="Kruti Dev 010" w:cs="Arial"/>
          <w:sz w:val="28"/>
          <w:szCs w:val="28"/>
        </w:rPr>
      </w:pPr>
    </w:p>
    <w:p w:rsidR="000502FE" w:rsidRDefault="000502FE" w:rsidP="000502FE">
      <w:pPr>
        <w:autoSpaceDE w:val="0"/>
        <w:autoSpaceDN w:val="0"/>
        <w:adjustRightInd w:val="0"/>
        <w:spacing w:before="120" w:line="240" w:lineRule="auto"/>
        <w:jc w:val="both"/>
        <w:rPr>
          <w:rFonts w:ascii="Kruti Dev 010" w:hAnsi="Kruti Dev 010" w:cs="Arial"/>
          <w:sz w:val="28"/>
          <w:szCs w:val="28"/>
        </w:rPr>
      </w:pPr>
    </w:p>
    <w:p w:rsidR="000502FE" w:rsidRDefault="000502FE" w:rsidP="000502FE">
      <w:pPr>
        <w:autoSpaceDE w:val="0"/>
        <w:autoSpaceDN w:val="0"/>
        <w:adjustRightInd w:val="0"/>
        <w:spacing w:before="120" w:line="240" w:lineRule="auto"/>
        <w:jc w:val="both"/>
        <w:rPr>
          <w:rFonts w:ascii="Kruti Dev 010" w:hAnsi="Kruti Dev 010" w:cs="Arial"/>
          <w:sz w:val="28"/>
          <w:szCs w:val="28"/>
        </w:rPr>
      </w:pPr>
    </w:p>
    <w:p w:rsidR="000D5F10" w:rsidRDefault="000D5F10" w:rsidP="000502FE">
      <w:pPr>
        <w:autoSpaceDE w:val="0"/>
        <w:autoSpaceDN w:val="0"/>
        <w:adjustRightInd w:val="0"/>
        <w:spacing w:before="120" w:line="240" w:lineRule="auto"/>
        <w:jc w:val="both"/>
        <w:rPr>
          <w:rFonts w:ascii="Kruti Dev 010" w:hAnsi="Kruti Dev 010" w:cs="Arial"/>
          <w:sz w:val="28"/>
          <w:szCs w:val="28"/>
        </w:rPr>
      </w:pPr>
    </w:p>
    <w:p w:rsidR="000502FE" w:rsidRDefault="000502FE" w:rsidP="000502FE">
      <w:pPr>
        <w:autoSpaceDE w:val="0"/>
        <w:autoSpaceDN w:val="0"/>
        <w:adjustRightInd w:val="0"/>
        <w:spacing w:before="120" w:line="240" w:lineRule="auto"/>
        <w:jc w:val="both"/>
        <w:rPr>
          <w:rFonts w:ascii="Kruti Dev 010" w:hAnsi="Kruti Dev 010" w:cs="Arial"/>
          <w:sz w:val="28"/>
          <w:szCs w:val="28"/>
        </w:rPr>
      </w:pPr>
    </w:p>
    <w:p w:rsidR="00CA008C" w:rsidRDefault="00CA008C" w:rsidP="00E27C1A">
      <w:pPr>
        <w:autoSpaceDE w:val="0"/>
        <w:autoSpaceDN w:val="0"/>
        <w:adjustRightInd w:val="0"/>
        <w:spacing w:line="240" w:lineRule="auto"/>
        <w:jc w:val="center"/>
        <w:rPr>
          <w:rFonts w:ascii="Kruti Dev 010" w:hAnsi="Kruti Dev 010" w:cs="Arial"/>
          <w:sz w:val="28"/>
          <w:szCs w:val="28"/>
        </w:rPr>
      </w:pP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lastRenderedPageBreak/>
        <w:t>O;kikfjd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,</w:t>
      </w:r>
      <w:proofErr w:type="spellStart"/>
      <w:r>
        <w:rPr>
          <w:rFonts w:ascii="Kruti Dev 010" w:hAnsi="Kruti Dev 010" w:cs="Arial"/>
          <w:sz w:val="28"/>
          <w:szCs w:val="28"/>
        </w:rPr>
        <w:t>oa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ykHk&amp;gkfu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[</w:t>
      </w:r>
      <w:proofErr w:type="spellStart"/>
      <w:r>
        <w:rPr>
          <w:rFonts w:ascii="Kruti Dev 010" w:hAnsi="Kruti Dev 010" w:cs="Arial"/>
          <w:sz w:val="28"/>
          <w:szCs w:val="28"/>
        </w:rPr>
        <w:t>kkrk</w:t>
      </w:r>
      <w:proofErr w:type="spellEnd"/>
    </w:p>
    <w:p w:rsidR="00CA008C" w:rsidRDefault="00CA008C" w:rsidP="00E27C1A">
      <w:pPr>
        <w:autoSpaceDE w:val="0"/>
        <w:autoSpaceDN w:val="0"/>
        <w:adjustRightInd w:val="0"/>
        <w:spacing w:line="240" w:lineRule="auto"/>
        <w:jc w:val="center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¼31 </w:t>
      </w:r>
      <w:proofErr w:type="spellStart"/>
      <w:r>
        <w:rPr>
          <w:rFonts w:ascii="Kruti Dev 010" w:hAnsi="Kruti Dev 010" w:cs="Arial"/>
          <w:sz w:val="28"/>
          <w:szCs w:val="28"/>
        </w:rPr>
        <w:t>ekpZ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2018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lekIr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gksus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okys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Ok"kZ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dk½</w:t>
      </w:r>
    </w:p>
    <w:p w:rsidR="00CA008C" w:rsidRDefault="00CA008C" w:rsidP="00CA008C">
      <w:p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Arial"/>
          <w:sz w:val="28"/>
          <w:szCs w:val="2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242"/>
        <w:gridCol w:w="1484"/>
        <w:gridCol w:w="1954"/>
        <w:gridCol w:w="1504"/>
        <w:gridCol w:w="1466"/>
      </w:tblGrid>
      <w:tr w:rsidR="00B94925" w:rsidRPr="00DD01AB" w:rsidTr="00B94925"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B94925" w:rsidRDefault="00B94925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fooj.k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94925" w:rsidRDefault="00B94925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5" w:rsidRPr="00DD01AB" w:rsidRDefault="00B94925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jkf'k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</w:tcPr>
          <w:p w:rsidR="00B94925" w:rsidRDefault="00B94925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fooj.k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B94925" w:rsidRPr="00DD01AB" w:rsidRDefault="00B94925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5" w:rsidRPr="00DD01AB" w:rsidRDefault="00B94925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jkf'k</w:t>
            </w:r>
            <w:proofErr w:type="spellEnd"/>
          </w:p>
        </w:tc>
      </w:tr>
      <w:tr w:rsidR="00CA008C" w:rsidRPr="00DD01AB" w:rsidTr="00B94925"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CA008C" w:rsidRPr="00DD01AB" w:rsidRDefault="00CA008C" w:rsidP="007602B3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dPpk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="007602B3">
              <w:rPr>
                <w:rFonts w:ascii="Kruti Dev 010" w:hAnsi="Kruti Dev 010" w:cs="Arial"/>
                <w:sz w:val="24"/>
                <w:szCs w:val="24"/>
              </w:rPr>
              <w:t>e</w:t>
            </w:r>
            <w:r>
              <w:rPr>
                <w:rFonts w:ascii="Kruti Dev 010" w:hAnsi="Kruti Dev 010" w:cs="Arial"/>
                <w:sz w:val="24"/>
                <w:szCs w:val="24"/>
              </w:rPr>
              <w:t>ky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dz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;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134950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jgfr;k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01&amp;04&amp;2017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tksM+k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%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vkUrfjd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okilh</w:t>
            </w:r>
            <w:proofErr w:type="spellEnd"/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Pr="00E27C1A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E27C1A">
              <w:rPr>
                <w:rFonts w:ascii="Kruti Dev 010" w:hAnsi="Kruti Dev 010" w:cs="Arial"/>
                <w:sz w:val="24"/>
                <w:szCs w:val="24"/>
                <w:u w:val="single"/>
              </w:rPr>
              <w:t>700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dPPkh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lkexzh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4000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135650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dk;Z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pkyw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gkyr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esa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3000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353CC2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tksM+k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vfUr</w:t>
            </w:r>
            <w:r w:rsidR="00CA008C">
              <w:rPr>
                <w:rFonts w:ascii="Kruti Dev 010" w:hAnsi="Kruti Dev 010" w:cs="Arial"/>
                <w:sz w:val="24"/>
                <w:szCs w:val="24"/>
              </w:rPr>
              <w:t>e</w:t>
            </w:r>
            <w:proofErr w:type="spellEnd"/>
            <w:r w:rsidR="00CA008C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="00CA008C">
              <w:rPr>
                <w:rFonts w:ascii="Kruti Dev 010" w:hAnsi="Kruti Dev 010" w:cs="Arial"/>
                <w:sz w:val="24"/>
                <w:szCs w:val="24"/>
              </w:rPr>
              <w:t>jgfr;k</w:t>
            </w:r>
            <w:proofErr w:type="spellEnd"/>
          </w:p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lkexzh</w:t>
            </w:r>
            <w:proofErr w:type="spellEnd"/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12150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fufeZr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jgfr;k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251A97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251A97">
              <w:rPr>
                <w:rFonts w:ascii="Kruti Dev 010" w:hAnsi="Kruti Dev 010" w:cs="Arial"/>
                <w:sz w:val="24"/>
                <w:szCs w:val="24"/>
                <w:u w:val="single"/>
              </w:rPr>
              <w:t>4100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11]000</w:t>
            </w: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dk;Z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pkyw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gkry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esa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10]000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fcØh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1]71]000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fufeZr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jgfr;k</w:t>
            </w:r>
            <w:proofErr w:type="spellEnd"/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Pr="00E27C1A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E27C1A">
              <w:rPr>
                <w:rFonts w:ascii="Kruti Dev 010" w:hAnsi="Kruti Dev 010" w:cs="Arial"/>
                <w:sz w:val="24"/>
                <w:szCs w:val="24"/>
                <w:u w:val="single"/>
              </w:rPr>
              <w:t>13700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E27C1A" w:rsidRDefault="00E27C1A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171500</w:t>
            </w:r>
          </w:p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?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kVk;k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%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4C7076">
        <w:trPr>
          <w:trHeight w:val="1575"/>
        </w:trPr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mRikfnr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etnwjh</w:t>
            </w:r>
            <w:proofErr w:type="spellEnd"/>
          </w:p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dkj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kkus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ds O;;</w:t>
            </w:r>
          </w:p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dkj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kkus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ds O;; </w:t>
            </w:r>
          </w:p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vfxze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Hkqxrku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fd;s</w:t>
            </w:r>
            <w:proofErr w:type="spellEnd"/>
          </w:p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¼;s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mi;qDr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esa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'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kkfey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ugha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gS½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20000</w:t>
            </w:r>
          </w:p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21400</w:t>
            </w:r>
          </w:p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5800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ckgjh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okilh</w:t>
            </w:r>
            <w:proofErr w:type="spellEnd"/>
          </w:p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ckgjh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xkM+h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HkkM+k</w:t>
            </w:r>
            <w:proofErr w:type="spellEnd"/>
          </w:p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?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kVk;k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%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vkUrfjd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xkM+h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HkkM+k</w:t>
            </w:r>
            <w:proofErr w:type="spellEnd"/>
          </w:p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va'kksa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izhfe;e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?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kVk;k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% _.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ki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=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ksa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ds</w:t>
            </w:r>
          </w:p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251A97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251A97">
              <w:rPr>
                <w:rFonts w:ascii="Kruti Dev 010" w:hAnsi="Kruti Dev 010" w:cs="Arial"/>
                <w:sz w:val="24"/>
                <w:szCs w:val="24"/>
                <w:u w:val="single"/>
              </w:rPr>
              <w:t>&amp;850</w:t>
            </w:r>
          </w:p>
          <w:p w:rsidR="00CA008C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1050</w:t>
            </w:r>
          </w:p>
          <w:p w:rsidR="00CA008C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  <w:p w:rsidR="00CA008C" w:rsidRPr="00251A97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251A97">
              <w:rPr>
                <w:rFonts w:ascii="Kruti Dev 010" w:hAnsi="Kruti Dev 010" w:cs="Arial"/>
                <w:sz w:val="24"/>
                <w:szCs w:val="24"/>
                <w:u w:val="single"/>
              </w:rPr>
              <w:t>&amp;1000</w:t>
            </w:r>
          </w:p>
          <w:p w:rsidR="00CA008C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 xml:space="preserve">  2000</w:t>
            </w:r>
          </w:p>
          <w:p w:rsidR="00CA008C" w:rsidRPr="00DD01AB" w:rsidRDefault="00CA008C" w:rsidP="004C7076">
            <w:pPr>
              <w:autoSpaceDE w:val="0"/>
              <w:autoSpaceDN w:val="0"/>
              <w:adjustRightInd w:val="0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1]70]150</w:t>
            </w:r>
          </w:p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50</w:t>
            </w:r>
          </w:p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izkjfEHkd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O;;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3000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fueZxu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dVkSrh</w:t>
            </w:r>
            <w:proofErr w:type="spellEnd"/>
          </w:p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4C7076" w:rsidRDefault="00CA008C" w:rsidP="007C64C4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4C7076">
              <w:rPr>
                <w:rFonts w:ascii="Kruti Dev 010" w:hAnsi="Kruti Dev 010" w:cs="Arial"/>
                <w:sz w:val="24"/>
                <w:szCs w:val="24"/>
                <w:u w:val="single"/>
              </w:rPr>
              <w:t>&amp;1200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800</w:t>
            </w:r>
          </w:p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osru</w:t>
            </w:r>
            <w:proofErr w:type="spellEnd"/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6000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dz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O;kikfjd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dVkSrh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3000</w:t>
            </w: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Lohd`r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udV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dVkSrh</w:t>
            </w:r>
            <w:proofErr w:type="spellEnd"/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vk;kr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dj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2000</w:t>
            </w: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forj.k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O;;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1000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'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kq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gkfu</w:t>
            </w:r>
            <w:proofErr w:type="spellEnd"/>
          </w:p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4]61]00</w:t>
            </w: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fcdzh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O;;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7000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?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kVk;k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fodz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; ds O;;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Pr="007C64C4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7C64C4">
              <w:rPr>
                <w:rFonts w:ascii="Kruti Dev 010" w:hAnsi="Kruti Dev 010" w:cs="Arial"/>
                <w:sz w:val="24"/>
                <w:szCs w:val="24"/>
                <w:u w:val="single"/>
              </w:rPr>
              <w:t>&amp;6000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1000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fu;kZr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dj</w:t>
            </w:r>
            <w:proofErr w:type="spellEnd"/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3000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cSad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_.k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C;kt</w:t>
            </w:r>
            <w:proofErr w:type="spellEnd"/>
          </w:p>
          <w:p w:rsidR="00F95DDC" w:rsidRDefault="00F95DD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?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kVk;k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_.k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>=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ksa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4"/>
                <w:szCs w:val="24"/>
              </w:rPr>
              <w:t>C;kt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CA008C" w:rsidRDefault="007C64C4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3200</w:t>
            </w:r>
          </w:p>
          <w:p w:rsidR="007C64C4" w:rsidRPr="00DB013D" w:rsidRDefault="00F95DD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  <w:u w:val="single"/>
              </w:rPr>
            </w:pPr>
            <w:r w:rsidRPr="00DB013D">
              <w:rPr>
                <w:rFonts w:ascii="Kruti Dev 010" w:hAnsi="Kruti Dev 010" w:cs="Arial"/>
                <w:sz w:val="24"/>
                <w:szCs w:val="24"/>
                <w:u w:val="single"/>
              </w:rPr>
              <w:t>&amp;2800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33" w:rsidRDefault="00952433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400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</w:p>
        </w:tc>
      </w:tr>
      <w:tr w:rsidR="00CA008C" w:rsidRPr="00DD01AB" w:rsidTr="00B9492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C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C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2]33]200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C" w:rsidRPr="00DD01AB" w:rsidRDefault="00CA008C" w:rsidP="00BC3E3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C" w:rsidRPr="00DD01AB" w:rsidRDefault="00CA008C" w:rsidP="00071F79">
            <w:pPr>
              <w:autoSpaceDE w:val="0"/>
              <w:autoSpaceDN w:val="0"/>
              <w:adjustRightInd w:val="0"/>
              <w:jc w:val="right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4"/>
                <w:szCs w:val="24"/>
              </w:rPr>
              <w:t>2]33]200</w:t>
            </w:r>
          </w:p>
        </w:tc>
      </w:tr>
    </w:tbl>
    <w:p w:rsidR="00777AFD" w:rsidRDefault="00777AFD" w:rsidP="00BF0978">
      <w:pPr>
        <w:autoSpaceDE w:val="0"/>
        <w:autoSpaceDN w:val="0"/>
        <w:adjustRightInd w:val="0"/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CE08E5">
        <w:rPr>
          <w:rFonts w:ascii="Arial" w:hAnsi="Arial" w:cs="Arial"/>
          <w:sz w:val="24"/>
          <w:szCs w:val="24"/>
        </w:rPr>
        <w:t xml:space="preserve"> </w:t>
      </w:r>
    </w:p>
    <w:p w:rsidR="004D4726" w:rsidRDefault="004D4726" w:rsidP="004D472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02F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vFkok</w:t>
      </w:r>
      <w:proofErr w:type="spellEnd"/>
    </w:p>
    <w:p w:rsidR="00AA4F95" w:rsidRDefault="00AA4F95" w:rsidP="000502FE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AA4F95">
        <w:rPr>
          <w:rFonts w:ascii="Arial" w:hAnsi="Arial" w:cs="Arial"/>
          <w:sz w:val="24"/>
          <w:szCs w:val="24"/>
        </w:rPr>
        <w:t>Balance Sheet of</w:t>
      </w:r>
      <w:r>
        <w:rPr>
          <w:rFonts w:ascii="Arial" w:hAnsi="Arial" w:cs="Arial"/>
          <w:sz w:val="24"/>
          <w:szCs w:val="24"/>
        </w:rPr>
        <w:t xml:space="preserve"> </w:t>
      </w:r>
      <w:r w:rsidR="000A41D2">
        <w:rPr>
          <w:rFonts w:ascii="Arial" w:hAnsi="Arial" w:cs="Arial"/>
          <w:sz w:val="24"/>
          <w:szCs w:val="24"/>
        </w:rPr>
        <w:t>T</w:t>
      </w:r>
      <w:r w:rsidRPr="00AA4F95">
        <w:rPr>
          <w:rFonts w:ascii="Arial" w:hAnsi="Arial" w:cs="Arial"/>
          <w:sz w:val="24"/>
          <w:szCs w:val="24"/>
        </w:rPr>
        <w:t>ata</w:t>
      </w:r>
      <w:r w:rsidR="000A41D2">
        <w:rPr>
          <w:rFonts w:ascii="Arial" w:hAnsi="Arial" w:cs="Arial"/>
          <w:sz w:val="24"/>
          <w:szCs w:val="24"/>
        </w:rPr>
        <w:t>-T</w:t>
      </w:r>
      <w:r w:rsidRPr="00AA4F95">
        <w:rPr>
          <w:rFonts w:ascii="Arial" w:hAnsi="Arial" w:cs="Arial"/>
          <w:sz w:val="24"/>
          <w:szCs w:val="24"/>
        </w:rPr>
        <w:t xml:space="preserve"> Ltd. is </w:t>
      </w:r>
      <w:proofErr w:type="gramStart"/>
      <w:r w:rsidRPr="00AA4F95">
        <w:rPr>
          <w:rFonts w:ascii="Arial" w:hAnsi="Arial" w:cs="Arial"/>
          <w:sz w:val="24"/>
          <w:szCs w:val="24"/>
        </w:rPr>
        <w:t>a follows</w:t>
      </w:r>
      <w:proofErr w:type="gramEnd"/>
    </w:p>
    <w:p w:rsidR="00BF0978" w:rsidRDefault="00BF0978" w:rsidP="000502FE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Kruti Dev 010" w:hAnsi="Kruti Dev 010" w:cs="Arial"/>
          <w:sz w:val="28"/>
          <w:szCs w:val="28"/>
        </w:rPr>
        <w:t>VkVk&amp;Vh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</w:t>
      </w:r>
      <w:r w:rsidR="00EA41C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A41C9">
        <w:rPr>
          <w:rFonts w:ascii="Kruti Dev 010" w:hAnsi="Kruti Dev 010" w:cs="Arial"/>
          <w:sz w:val="28"/>
          <w:szCs w:val="28"/>
        </w:rPr>
        <w:t>dk</w:t>
      </w:r>
      <w:proofErr w:type="spellEnd"/>
      <w:r w:rsidR="00071F7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071F79">
        <w:rPr>
          <w:rFonts w:ascii="Kruti Dev 010" w:hAnsi="Kruti Dev 010" w:cs="Arial"/>
          <w:sz w:val="28"/>
          <w:szCs w:val="28"/>
        </w:rPr>
        <w:t>fpV~Bk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fuEufyf</w:t>
      </w:r>
      <w:proofErr w:type="spellEnd"/>
      <w:r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="Arial"/>
          <w:sz w:val="28"/>
          <w:szCs w:val="28"/>
        </w:rPr>
        <w:t>kr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%</w:t>
      </w:r>
    </w:p>
    <w:p w:rsidR="00BF0978" w:rsidRDefault="00BF0978" w:rsidP="00AA4F9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AA4F95" w:rsidTr="00B8252F">
        <w:tc>
          <w:tcPr>
            <w:tcW w:w="8028" w:type="dxa"/>
          </w:tcPr>
          <w:p w:rsidR="00AA4F95" w:rsidRDefault="00AA4F95" w:rsidP="00B82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1548" w:type="dxa"/>
          </w:tcPr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</w:t>
            </w:r>
          </w:p>
        </w:tc>
      </w:tr>
      <w:tr w:rsidR="00AA4F95" w:rsidTr="00B8252F">
        <w:tc>
          <w:tcPr>
            <w:tcW w:w="8028" w:type="dxa"/>
          </w:tcPr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EQUI</w:t>
            </w:r>
            <w:r w:rsidRPr="00AA4F95">
              <w:rPr>
                <w:rFonts w:ascii="Arial" w:hAnsi="Arial" w:cs="Arial"/>
                <w:sz w:val="24"/>
                <w:szCs w:val="24"/>
              </w:rPr>
              <w:t>TY AND LIABILITIES: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Shareholders' funds: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 capital: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8%,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52F">
              <w:rPr>
                <w:rFonts w:ascii="Arial" w:hAnsi="Arial" w:cs="Arial"/>
                <w:sz w:val="24"/>
                <w:szCs w:val="24"/>
              </w:rPr>
              <w:t>10</w:t>
            </w:r>
            <w:r w:rsidRPr="00AA4F95">
              <w:rPr>
                <w:rFonts w:ascii="Arial" w:hAnsi="Arial" w:cs="Arial"/>
                <w:sz w:val="24"/>
                <w:szCs w:val="24"/>
              </w:rPr>
              <w:t>,000 Pref.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B8252F">
              <w:rPr>
                <w:rFonts w:ascii="Arial" w:hAnsi="Arial" w:cs="Arial"/>
                <w:sz w:val="24"/>
                <w:szCs w:val="24"/>
              </w:rPr>
              <w:t>2</w:t>
            </w:r>
            <w:r w:rsidRPr="00AA4F95">
              <w:rPr>
                <w:rFonts w:ascii="Arial" w:hAnsi="Arial" w:cs="Arial"/>
                <w:sz w:val="24"/>
                <w:szCs w:val="24"/>
              </w:rPr>
              <w:t>0,000 Equity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 and surplus 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liabilities: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5% debentures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payables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Other current liabilities: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Short-term provisions:</w:t>
            </w:r>
          </w:p>
          <w:p w:rsid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Provision for taxation</w:t>
            </w:r>
          </w:p>
          <w:p w:rsid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F95">
              <w:rPr>
                <w:rFonts w:ascii="Arial" w:hAnsi="Arial" w:cs="Arial"/>
                <w:sz w:val="24"/>
                <w:szCs w:val="24"/>
              </w:rPr>
              <w:lastRenderedPageBreak/>
              <w:t>II. ASSETS: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assets: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Fixed assets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Intangible assets: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Goodwill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Other non-current assets: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Investment (5% Govt. loan)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assets: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Inventories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receivables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Cash and cash equivalents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A4F95">
              <w:rPr>
                <w:rFonts w:ascii="Arial" w:hAnsi="Arial" w:cs="Arial"/>
                <w:sz w:val="24"/>
                <w:szCs w:val="24"/>
              </w:rPr>
              <w:t>her current assets:</w:t>
            </w:r>
          </w:p>
          <w:p w:rsidR="00AA4F95" w:rsidRPr="00AA4F95" w:rsidRDefault="00AA4F95" w:rsidP="00AA4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Unamortized Preliminary expenses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B8252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B8252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Discount on debentures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B8252F">
              <w:rPr>
                <w:rFonts w:ascii="Arial" w:hAnsi="Arial" w:cs="Arial"/>
                <w:sz w:val="24"/>
                <w:szCs w:val="24"/>
              </w:rPr>
              <w:t>12,</w:t>
            </w:r>
            <w:r>
              <w:rPr>
                <w:rFonts w:ascii="Arial" w:hAnsi="Arial" w:cs="Arial"/>
                <w:sz w:val="24"/>
                <w:szCs w:val="24"/>
              </w:rPr>
              <w:t xml:space="preserve">000                                         </w:t>
            </w:r>
          </w:p>
        </w:tc>
        <w:tc>
          <w:tcPr>
            <w:tcW w:w="1548" w:type="dxa"/>
          </w:tcPr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4F95">
              <w:rPr>
                <w:rFonts w:ascii="Arial" w:hAnsi="Arial" w:cs="Arial"/>
                <w:sz w:val="24"/>
                <w:szCs w:val="24"/>
              </w:rPr>
              <w:t>,00,000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A4F95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B8252F" w:rsidP="00B8252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6,50</w:t>
            </w:r>
            <w:r w:rsidR="00AA4F95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A4F95">
              <w:rPr>
                <w:rFonts w:ascii="Arial" w:hAnsi="Arial" w:cs="Arial"/>
                <w:sz w:val="24"/>
                <w:szCs w:val="24"/>
              </w:rPr>
              <w:t>,50,000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="00AA4F95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AA4F95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8252F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A4F95" w:rsidRDefault="00B8252F" w:rsidP="00B82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AA4F95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B8252F" w:rsidRDefault="00B8252F" w:rsidP="00B8252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6,50,000</w:t>
            </w:r>
          </w:p>
          <w:p w:rsidR="00B8252F" w:rsidRDefault="00B8252F" w:rsidP="00B825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C78" w:rsidRDefault="00B8252F" w:rsidP="000502FE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8252F">
        <w:rPr>
          <w:rFonts w:ascii="Arial" w:hAnsi="Arial" w:cs="Arial"/>
          <w:sz w:val="24"/>
          <w:szCs w:val="24"/>
        </w:rPr>
        <w:lastRenderedPageBreak/>
        <w:t>The average profit of</w:t>
      </w:r>
      <w:r>
        <w:rPr>
          <w:rFonts w:ascii="Arial" w:hAnsi="Arial" w:cs="Arial"/>
          <w:sz w:val="24"/>
          <w:szCs w:val="24"/>
        </w:rPr>
        <w:t xml:space="preserve"> </w:t>
      </w:r>
      <w:r w:rsidRPr="00B8252F">
        <w:rPr>
          <w:rFonts w:ascii="Arial" w:hAnsi="Arial" w:cs="Arial"/>
          <w:sz w:val="24"/>
          <w:szCs w:val="24"/>
        </w:rPr>
        <w:t xml:space="preserve">the company (after deducting interest on debentures and tax) is </w:t>
      </w:r>
      <w:r>
        <w:rPr>
          <w:rFonts w:ascii="Arial" w:hAnsi="Arial" w:cs="Arial"/>
          <w:sz w:val="24"/>
          <w:szCs w:val="24"/>
        </w:rPr>
        <w:t>Rs.</w:t>
      </w:r>
      <w:r w:rsidRPr="00B82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</w:t>
      </w:r>
      <w:r w:rsidRPr="00B8252F">
        <w:rPr>
          <w:rFonts w:ascii="Arial" w:hAnsi="Arial" w:cs="Arial"/>
          <w:sz w:val="24"/>
          <w:szCs w:val="24"/>
        </w:rPr>
        <w:t>,000. The market value</w:t>
      </w:r>
      <w:r>
        <w:rPr>
          <w:rFonts w:ascii="Arial" w:hAnsi="Arial" w:cs="Arial"/>
          <w:sz w:val="24"/>
          <w:szCs w:val="24"/>
        </w:rPr>
        <w:t xml:space="preserve"> </w:t>
      </w:r>
      <w:r w:rsidRPr="00B8252F">
        <w:rPr>
          <w:rFonts w:ascii="Arial" w:hAnsi="Arial" w:cs="Arial"/>
          <w:sz w:val="24"/>
          <w:szCs w:val="24"/>
        </w:rPr>
        <w:t xml:space="preserve">of the machinery included in fixed assets is </w:t>
      </w:r>
      <w:r>
        <w:rPr>
          <w:rFonts w:ascii="Arial" w:hAnsi="Arial" w:cs="Arial"/>
          <w:sz w:val="24"/>
          <w:szCs w:val="24"/>
        </w:rPr>
        <w:t>Rs</w:t>
      </w:r>
      <w:r w:rsidRPr="00B82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B8252F">
        <w:rPr>
          <w:rFonts w:ascii="Arial" w:hAnsi="Arial" w:cs="Arial"/>
          <w:sz w:val="24"/>
          <w:szCs w:val="24"/>
        </w:rPr>
        <w:t>,000 more. Expected rate of return on average capital employed is 10%.</w:t>
      </w:r>
      <w:r>
        <w:rPr>
          <w:rFonts w:ascii="Arial" w:hAnsi="Arial" w:cs="Arial"/>
          <w:sz w:val="24"/>
          <w:szCs w:val="24"/>
        </w:rPr>
        <w:t xml:space="preserve"> </w:t>
      </w:r>
      <w:r w:rsidRPr="00B8252F">
        <w:rPr>
          <w:rFonts w:ascii="Arial" w:hAnsi="Arial" w:cs="Arial"/>
          <w:sz w:val="24"/>
          <w:szCs w:val="24"/>
        </w:rPr>
        <w:t xml:space="preserve">Find out the value of goodwill according to super profit method assuming </w:t>
      </w:r>
      <w:r w:rsidR="002E5E86">
        <w:rPr>
          <w:rFonts w:ascii="Arial" w:hAnsi="Arial" w:cs="Arial"/>
          <w:sz w:val="24"/>
          <w:szCs w:val="24"/>
        </w:rPr>
        <w:t>two</w:t>
      </w:r>
      <w:r w:rsidRPr="00B8252F">
        <w:rPr>
          <w:rFonts w:ascii="Arial" w:hAnsi="Arial" w:cs="Arial"/>
          <w:sz w:val="24"/>
          <w:szCs w:val="24"/>
        </w:rPr>
        <w:t xml:space="preserve"> year's purchase.</w:t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  <w:r w:rsidR="000502FE">
        <w:rPr>
          <w:rFonts w:ascii="Arial" w:hAnsi="Arial" w:cs="Arial"/>
          <w:sz w:val="24"/>
          <w:szCs w:val="24"/>
        </w:rPr>
        <w:tab/>
      </w:r>
    </w:p>
    <w:p w:rsidR="00176F0C" w:rsidRDefault="000236BC" w:rsidP="000502F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Kruti Dev 010" w:hAnsi="Kruti Dev 010" w:cs="Arial"/>
          <w:sz w:val="28"/>
          <w:szCs w:val="28"/>
        </w:rPr>
      </w:pP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vkSlr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ykHk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¼_.ki=</w:t>
      </w:r>
      <w:proofErr w:type="spellStart"/>
      <w:r>
        <w:rPr>
          <w:rFonts w:ascii="Kruti Dev 010" w:hAnsi="Kruti Dev 010" w:cs="Arial"/>
          <w:sz w:val="28"/>
          <w:szCs w:val="28"/>
        </w:rPr>
        <w:t>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C;kt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rFkk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?</w:t>
      </w:r>
      <w:proofErr w:type="spellStart"/>
      <w:r>
        <w:rPr>
          <w:rFonts w:ascii="Kruti Dev 010" w:hAnsi="Kruti Dev 010" w:cs="Arial"/>
          <w:sz w:val="28"/>
          <w:szCs w:val="28"/>
        </w:rPr>
        <w:t>kVkus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ckn½ :0 31]000 </w:t>
      </w:r>
      <w:proofErr w:type="spellStart"/>
      <w:r>
        <w:rPr>
          <w:rFonts w:ascii="Kruti Dev 010" w:hAnsi="Kruti Dev 010" w:cs="Arial"/>
          <w:sz w:val="28"/>
          <w:szCs w:val="28"/>
        </w:rPr>
        <w:t>gSA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LFkk;h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lEifRr;ksa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'</w:t>
      </w:r>
      <w:proofErr w:type="spellStart"/>
      <w:r>
        <w:rPr>
          <w:rFonts w:ascii="Kruti Dev 010" w:hAnsi="Kruti Dev 010" w:cs="Arial"/>
          <w:sz w:val="28"/>
          <w:szCs w:val="28"/>
        </w:rPr>
        <w:t>kkfey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e'khujh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cktkj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ewY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:0 5000 ls c&lt;+k </w:t>
      </w:r>
      <w:proofErr w:type="spellStart"/>
      <w:r>
        <w:rPr>
          <w:rFonts w:ascii="Kruti Dev 010" w:hAnsi="Kruti Dev 010" w:cs="Arial"/>
          <w:sz w:val="28"/>
          <w:szCs w:val="28"/>
        </w:rPr>
        <w:t>gqvk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vkSlr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fofu;ksftr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iwath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lEHkkfor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izO;k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dh </w:t>
      </w:r>
      <w:proofErr w:type="spellStart"/>
      <w:r>
        <w:rPr>
          <w:rFonts w:ascii="Kruti Dev 010" w:hAnsi="Kruti Dev 010" w:cs="Arial"/>
          <w:sz w:val="28"/>
          <w:szCs w:val="28"/>
        </w:rPr>
        <w:t>nj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10 </w:t>
      </w:r>
      <w:proofErr w:type="spellStart"/>
      <w:r>
        <w:rPr>
          <w:rFonts w:ascii="Kruti Dev 010" w:hAnsi="Kruti Dev 010" w:cs="Arial"/>
          <w:sz w:val="28"/>
          <w:szCs w:val="28"/>
        </w:rPr>
        <w:t>izfr'kr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vf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kykHk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fof</w:t>
      </w:r>
      <w:proofErr w:type="spellEnd"/>
      <w:r>
        <w:rPr>
          <w:rFonts w:ascii="Kruti Dev 010" w:hAnsi="Kruti Dev 010" w:cs="Arial"/>
          <w:sz w:val="28"/>
          <w:szCs w:val="28"/>
        </w:rPr>
        <w:t>/k }</w:t>
      </w:r>
      <w:proofErr w:type="spellStart"/>
      <w:r>
        <w:rPr>
          <w:rFonts w:ascii="Kruti Dev 010" w:hAnsi="Kruti Dev 010" w:cs="Arial"/>
          <w:sz w:val="28"/>
          <w:szCs w:val="28"/>
        </w:rPr>
        <w:t>kjk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o"kZ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dz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ds </w:t>
      </w:r>
      <w:proofErr w:type="spellStart"/>
      <w:r>
        <w:rPr>
          <w:rFonts w:ascii="Kruti Dev 010" w:hAnsi="Kruti Dev 010" w:cs="Arial"/>
          <w:sz w:val="28"/>
          <w:szCs w:val="28"/>
        </w:rPr>
        <w:t>vk</w:t>
      </w:r>
      <w:proofErr w:type="spellEnd"/>
      <w:r>
        <w:rPr>
          <w:rFonts w:ascii="Kruti Dev 010" w:hAnsi="Kruti Dev 010" w:cs="Arial"/>
          <w:sz w:val="28"/>
          <w:szCs w:val="28"/>
        </w:rPr>
        <w:t>/</w:t>
      </w:r>
      <w:proofErr w:type="spellStart"/>
      <w:r>
        <w:rPr>
          <w:rFonts w:ascii="Kruti Dev 010" w:hAnsi="Kruti Dev 010" w:cs="Arial"/>
          <w:sz w:val="28"/>
          <w:szCs w:val="28"/>
        </w:rPr>
        <w:t>kkj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[;</w:t>
      </w:r>
      <w:proofErr w:type="spellStart"/>
      <w:r>
        <w:rPr>
          <w:rFonts w:ascii="Kruti Dev 010" w:hAnsi="Kruti Dev 010" w:cs="Arial"/>
          <w:sz w:val="28"/>
          <w:szCs w:val="28"/>
        </w:rPr>
        <w:t>kfr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ewY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Kkr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dhft,A</w:t>
      </w:r>
      <w:proofErr w:type="spellEnd"/>
    </w:p>
    <w:p w:rsidR="00B05C20" w:rsidRDefault="00B05C20" w:rsidP="00922E4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41D2" w:rsidRDefault="000502FE" w:rsidP="00422D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02FE">
        <w:rPr>
          <w:rFonts w:ascii="Arial" w:hAnsi="Arial" w:cs="Arial"/>
          <w:b/>
          <w:bCs/>
          <w:sz w:val="24"/>
          <w:szCs w:val="24"/>
        </w:rPr>
        <w:t>Q.4.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A41D2">
        <w:rPr>
          <w:rFonts w:ascii="Arial" w:hAnsi="Arial" w:cs="Arial"/>
          <w:sz w:val="24"/>
          <w:szCs w:val="24"/>
        </w:rPr>
        <w:t>What are the various methods of Internal Reconstruction? Explain with example.</w:t>
      </w:r>
    </w:p>
    <w:p w:rsidR="00FD501D" w:rsidRDefault="00FD501D" w:rsidP="00FD50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Kruti Dev 010" w:hAnsi="Kruti Dev 010" w:cs="Arial"/>
          <w:sz w:val="28"/>
          <w:szCs w:val="28"/>
        </w:rPr>
        <w:t>vkarfjd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iqufuZekZ.k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F924FD">
        <w:rPr>
          <w:rFonts w:ascii="Kruti Dev 010" w:hAnsi="Kruti Dev 010" w:cs="Arial"/>
          <w:sz w:val="28"/>
          <w:szCs w:val="28"/>
        </w:rPr>
        <w:t>dkSu</w:t>
      </w:r>
      <w:proofErr w:type="spellEnd"/>
      <w:r w:rsidR="00F924FD">
        <w:rPr>
          <w:rFonts w:ascii="Kruti Dev 010" w:hAnsi="Kruti Dev 010" w:cs="Arial"/>
          <w:sz w:val="28"/>
          <w:szCs w:val="28"/>
        </w:rPr>
        <w:t xml:space="preserve"> ls </w:t>
      </w:r>
      <w:proofErr w:type="spellStart"/>
      <w:r w:rsidR="00F924FD">
        <w:rPr>
          <w:rFonts w:ascii="Kruti Dev 010" w:hAnsi="Kruti Dev 010" w:cs="Arial"/>
          <w:sz w:val="28"/>
          <w:szCs w:val="28"/>
        </w:rPr>
        <w:t>fofHkUu</w:t>
      </w:r>
      <w:proofErr w:type="spellEnd"/>
      <w:r w:rsidR="00F924F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F924FD">
        <w:rPr>
          <w:rFonts w:ascii="Kruti Dev 010" w:hAnsi="Kruti Dev 010" w:cs="Arial"/>
          <w:sz w:val="28"/>
          <w:szCs w:val="28"/>
        </w:rPr>
        <w:t>rjhds</w:t>
      </w:r>
      <w:proofErr w:type="spellEnd"/>
      <w:r w:rsidR="00F924F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F924FD">
        <w:rPr>
          <w:rFonts w:ascii="Kruti Dev 010" w:hAnsi="Kruti Dev 010" w:cs="Arial"/>
          <w:sz w:val="28"/>
          <w:szCs w:val="28"/>
        </w:rPr>
        <w:t>gS</w:t>
      </w:r>
      <w:proofErr w:type="spellEnd"/>
      <w:r w:rsidR="00F924FD">
        <w:rPr>
          <w:rFonts w:ascii="Kruti Dev 010" w:hAnsi="Kruti Dev 010" w:cs="Arial"/>
          <w:sz w:val="28"/>
          <w:szCs w:val="28"/>
        </w:rPr>
        <w:t xml:space="preserve">\ </w:t>
      </w:r>
      <w:proofErr w:type="spellStart"/>
      <w:proofErr w:type="gramStart"/>
      <w:r w:rsidR="00F924FD">
        <w:rPr>
          <w:rFonts w:ascii="Kruti Dev 010" w:hAnsi="Kruti Dev 010" w:cs="Arial"/>
          <w:sz w:val="28"/>
          <w:szCs w:val="28"/>
        </w:rPr>
        <w:t>mnkgj.k</w:t>
      </w:r>
      <w:proofErr w:type="spellEnd"/>
      <w:proofErr w:type="gramEnd"/>
      <w:r w:rsidR="00F924FD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F924FD">
        <w:rPr>
          <w:rFonts w:ascii="Kruti Dev 010" w:hAnsi="Kruti Dev 010" w:cs="Arial"/>
          <w:sz w:val="28"/>
          <w:szCs w:val="28"/>
        </w:rPr>
        <w:t>lkFk</w:t>
      </w:r>
      <w:proofErr w:type="spellEnd"/>
      <w:r w:rsidR="00F924FD">
        <w:rPr>
          <w:rFonts w:ascii="Kruti Dev 010" w:hAnsi="Kruti Dev 010" w:cs="Arial"/>
          <w:sz w:val="28"/>
          <w:szCs w:val="28"/>
        </w:rPr>
        <w:t xml:space="preserve"> le&gt;</w:t>
      </w:r>
      <w:proofErr w:type="spellStart"/>
      <w:r w:rsidR="00F924FD">
        <w:rPr>
          <w:rFonts w:ascii="Kruti Dev 010" w:hAnsi="Kruti Dev 010" w:cs="Arial"/>
          <w:sz w:val="28"/>
          <w:szCs w:val="28"/>
        </w:rPr>
        <w:t>kb;sA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r w:rsidR="00351097">
        <w:rPr>
          <w:rFonts w:ascii="Kruti Dev 010" w:hAnsi="Kruti Dev 010" w:cs="Arial"/>
          <w:sz w:val="28"/>
          <w:szCs w:val="28"/>
        </w:rPr>
        <w:tab/>
      </w:r>
      <w:r w:rsidR="00351097">
        <w:rPr>
          <w:rFonts w:ascii="Kruti Dev 010" w:hAnsi="Kruti Dev 010" w:cs="Arial"/>
          <w:sz w:val="28"/>
          <w:szCs w:val="28"/>
        </w:rPr>
        <w:tab/>
        <w:t>10</w:t>
      </w:r>
    </w:p>
    <w:p w:rsidR="000A41D2" w:rsidRDefault="000502FE" w:rsidP="000A41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OR/</w:t>
      </w:r>
      <w:proofErr w:type="spellStart"/>
      <w:r w:rsidR="004D4726">
        <w:rPr>
          <w:rFonts w:ascii="Kruti Dev 010" w:hAnsi="Kruti Dev 010" w:cs="Arial"/>
          <w:sz w:val="28"/>
          <w:szCs w:val="28"/>
        </w:rPr>
        <w:t>vFkok</w:t>
      </w:r>
      <w:proofErr w:type="spellEnd"/>
    </w:p>
    <w:p w:rsidR="00B56463" w:rsidRDefault="00422D39" w:rsidP="000502F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22D3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7B15E6">
        <w:rPr>
          <w:rFonts w:ascii="Arial" w:hAnsi="Arial" w:cs="Arial"/>
          <w:sz w:val="24"/>
          <w:szCs w:val="24"/>
        </w:rPr>
        <w:t>Sita</w:t>
      </w:r>
      <w:proofErr w:type="spellEnd"/>
      <w:r w:rsidRPr="00422D39">
        <w:rPr>
          <w:rFonts w:ascii="Arial" w:hAnsi="Arial" w:cs="Arial"/>
          <w:sz w:val="24"/>
          <w:szCs w:val="24"/>
        </w:rPr>
        <w:t xml:space="preserve"> Ltd. and the </w:t>
      </w:r>
      <w:r w:rsidR="007B15E6">
        <w:rPr>
          <w:rFonts w:ascii="Arial" w:hAnsi="Arial" w:cs="Arial"/>
          <w:sz w:val="24"/>
          <w:szCs w:val="24"/>
        </w:rPr>
        <w:t>Gita</w:t>
      </w:r>
      <w:r w:rsidRPr="00422D39">
        <w:rPr>
          <w:rFonts w:ascii="Arial" w:hAnsi="Arial" w:cs="Arial"/>
          <w:sz w:val="24"/>
          <w:szCs w:val="24"/>
        </w:rPr>
        <w:t xml:space="preserve"> Ltd. engaged in the similar nature of business, decided to amalgamate and</w:t>
      </w:r>
      <w:r>
        <w:rPr>
          <w:rFonts w:ascii="Arial" w:hAnsi="Arial" w:cs="Arial"/>
          <w:sz w:val="24"/>
          <w:szCs w:val="24"/>
        </w:rPr>
        <w:t xml:space="preserve"> </w:t>
      </w:r>
      <w:r w:rsidRPr="00422D39">
        <w:rPr>
          <w:rFonts w:ascii="Arial" w:hAnsi="Arial" w:cs="Arial"/>
          <w:sz w:val="24"/>
          <w:szCs w:val="24"/>
        </w:rPr>
        <w:t xml:space="preserve">form a new company called as </w:t>
      </w:r>
      <w:proofErr w:type="spellStart"/>
      <w:r w:rsidR="007B15E6">
        <w:rPr>
          <w:rFonts w:ascii="Arial" w:hAnsi="Arial" w:cs="Arial"/>
          <w:sz w:val="24"/>
          <w:szCs w:val="24"/>
        </w:rPr>
        <w:t>Sita</w:t>
      </w:r>
      <w:proofErr w:type="spellEnd"/>
      <w:r w:rsidR="007B15E6">
        <w:rPr>
          <w:rFonts w:ascii="Arial" w:hAnsi="Arial" w:cs="Arial"/>
          <w:sz w:val="24"/>
          <w:szCs w:val="24"/>
        </w:rPr>
        <w:t>-Gita</w:t>
      </w:r>
      <w:r w:rsidRPr="00422D39">
        <w:rPr>
          <w:rFonts w:ascii="Arial" w:hAnsi="Arial" w:cs="Arial"/>
          <w:sz w:val="24"/>
          <w:szCs w:val="24"/>
        </w:rPr>
        <w:t xml:space="preserve"> Ltd. The new company takes over all the assets and liabilities</w:t>
      </w:r>
      <w:r>
        <w:rPr>
          <w:rFonts w:ascii="Arial" w:hAnsi="Arial" w:cs="Arial"/>
          <w:sz w:val="24"/>
          <w:szCs w:val="24"/>
        </w:rPr>
        <w:t xml:space="preserve"> </w:t>
      </w:r>
      <w:r w:rsidRPr="00422D39">
        <w:rPr>
          <w:rFonts w:ascii="Arial" w:hAnsi="Arial" w:cs="Arial"/>
          <w:sz w:val="24"/>
          <w:szCs w:val="24"/>
        </w:rPr>
        <w:t>of both the companies at their existing value</w:t>
      </w:r>
      <w:r w:rsidR="000C540D">
        <w:rPr>
          <w:rFonts w:ascii="Arial" w:hAnsi="Arial" w:cs="Arial"/>
          <w:sz w:val="24"/>
          <w:szCs w:val="24"/>
        </w:rPr>
        <w:t xml:space="preserve"> for a purchase consideration of </w:t>
      </w:r>
      <w:proofErr w:type="spellStart"/>
      <w:r w:rsidR="000C540D">
        <w:rPr>
          <w:rFonts w:ascii="Arial" w:hAnsi="Arial" w:cs="Arial"/>
          <w:sz w:val="24"/>
          <w:szCs w:val="24"/>
        </w:rPr>
        <w:t>Rs</w:t>
      </w:r>
      <w:proofErr w:type="spellEnd"/>
      <w:r w:rsidR="000C540D">
        <w:rPr>
          <w:rFonts w:ascii="Arial" w:hAnsi="Arial" w:cs="Arial"/>
          <w:sz w:val="24"/>
          <w:szCs w:val="24"/>
        </w:rPr>
        <w:t xml:space="preserve"> 1,60,000 to </w:t>
      </w:r>
      <w:proofErr w:type="spellStart"/>
      <w:r w:rsidR="000C540D">
        <w:rPr>
          <w:rFonts w:ascii="Arial" w:hAnsi="Arial" w:cs="Arial"/>
          <w:sz w:val="24"/>
          <w:szCs w:val="24"/>
        </w:rPr>
        <w:t>Sita</w:t>
      </w:r>
      <w:proofErr w:type="spellEnd"/>
      <w:r w:rsidR="000C54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40D">
        <w:rPr>
          <w:rFonts w:ascii="Arial" w:hAnsi="Arial" w:cs="Arial"/>
          <w:sz w:val="24"/>
          <w:szCs w:val="24"/>
        </w:rPr>
        <w:t>Ltd.and</w:t>
      </w:r>
      <w:proofErr w:type="spellEnd"/>
      <w:r w:rsidR="000C54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40D">
        <w:rPr>
          <w:rFonts w:ascii="Arial" w:hAnsi="Arial" w:cs="Arial"/>
          <w:sz w:val="24"/>
          <w:szCs w:val="24"/>
        </w:rPr>
        <w:t>Rs</w:t>
      </w:r>
      <w:proofErr w:type="spellEnd"/>
      <w:r w:rsidR="000C540D">
        <w:rPr>
          <w:rFonts w:ascii="Arial" w:hAnsi="Arial" w:cs="Arial"/>
          <w:sz w:val="24"/>
          <w:szCs w:val="24"/>
        </w:rPr>
        <w:t xml:space="preserve"> 80,000 to Gita Ltd which are issued in form of share capital of </w:t>
      </w:r>
      <w:proofErr w:type="spellStart"/>
      <w:r w:rsidR="000C540D">
        <w:rPr>
          <w:rFonts w:ascii="Arial" w:hAnsi="Arial" w:cs="Arial"/>
          <w:sz w:val="24"/>
          <w:szCs w:val="24"/>
        </w:rPr>
        <w:t>Sita</w:t>
      </w:r>
      <w:proofErr w:type="spellEnd"/>
      <w:r w:rsidR="000C540D">
        <w:rPr>
          <w:rFonts w:ascii="Arial" w:hAnsi="Arial" w:cs="Arial"/>
          <w:sz w:val="24"/>
          <w:szCs w:val="24"/>
        </w:rPr>
        <w:t>-Gita ltd.</w:t>
      </w:r>
      <w:r w:rsidRPr="00422D39">
        <w:rPr>
          <w:rFonts w:ascii="Arial" w:hAnsi="Arial" w:cs="Arial"/>
          <w:sz w:val="24"/>
          <w:szCs w:val="24"/>
        </w:rPr>
        <w:t xml:space="preserve">, following are the Balance Sheets of </w:t>
      </w:r>
      <w:proofErr w:type="spellStart"/>
      <w:r w:rsidR="007B15E6">
        <w:rPr>
          <w:rFonts w:ascii="Arial" w:hAnsi="Arial" w:cs="Arial"/>
          <w:sz w:val="24"/>
          <w:szCs w:val="24"/>
        </w:rPr>
        <w:t>Sita</w:t>
      </w:r>
      <w:proofErr w:type="spellEnd"/>
      <w:r w:rsidRPr="00422D39">
        <w:rPr>
          <w:rFonts w:ascii="Arial" w:hAnsi="Arial" w:cs="Arial"/>
          <w:sz w:val="24"/>
          <w:szCs w:val="24"/>
        </w:rPr>
        <w:t xml:space="preserve"> Ltd. and </w:t>
      </w:r>
      <w:r w:rsidR="007B15E6">
        <w:rPr>
          <w:rFonts w:ascii="Arial" w:hAnsi="Arial" w:cs="Arial"/>
          <w:sz w:val="24"/>
          <w:szCs w:val="24"/>
        </w:rPr>
        <w:t>Gita</w:t>
      </w:r>
      <w:r w:rsidR="00422FCC">
        <w:rPr>
          <w:rFonts w:ascii="Arial" w:hAnsi="Arial" w:cs="Arial"/>
          <w:sz w:val="24"/>
          <w:szCs w:val="24"/>
        </w:rPr>
        <w:t xml:space="preserve"> </w:t>
      </w:r>
      <w:r w:rsidRPr="00422D39">
        <w:rPr>
          <w:rFonts w:ascii="Arial" w:hAnsi="Arial" w:cs="Arial"/>
          <w:sz w:val="24"/>
          <w:szCs w:val="24"/>
        </w:rPr>
        <w:t>Ltd.</w:t>
      </w:r>
      <w:r>
        <w:rPr>
          <w:rFonts w:ascii="Arial" w:hAnsi="Arial" w:cs="Arial"/>
          <w:sz w:val="24"/>
          <w:szCs w:val="24"/>
        </w:rPr>
        <w:t xml:space="preserve"> </w:t>
      </w:r>
      <w:r w:rsidRPr="00422D39">
        <w:rPr>
          <w:rFonts w:ascii="Arial" w:hAnsi="Arial" w:cs="Arial"/>
          <w:sz w:val="24"/>
          <w:szCs w:val="24"/>
        </w:rPr>
        <w:t xml:space="preserve">as on 31st </w:t>
      </w:r>
      <w:proofErr w:type="gramStart"/>
      <w:r w:rsidRPr="00422D39">
        <w:rPr>
          <w:rFonts w:ascii="Arial" w:hAnsi="Arial" w:cs="Arial"/>
          <w:sz w:val="24"/>
          <w:szCs w:val="24"/>
        </w:rPr>
        <w:t>March,</w:t>
      </w:r>
      <w:proofErr w:type="gramEnd"/>
      <w:r w:rsidRPr="00422D39">
        <w:rPr>
          <w:rFonts w:ascii="Arial" w:hAnsi="Arial" w:cs="Arial"/>
          <w:sz w:val="24"/>
          <w:szCs w:val="24"/>
        </w:rPr>
        <w:t xml:space="preserve"> 201</w:t>
      </w:r>
      <w:r w:rsidR="007B15E6">
        <w:rPr>
          <w:rFonts w:ascii="Arial" w:hAnsi="Arial" w:cs="Arial"/>
          <w:sz w:val="24"/>
          <w:szCs w:val="24"/>
        </w:rPr>
        <w:t>8</w:t>
      </w:r>
      <w:r w:rsidRPr="00422D39">
        <w:rPr>
          <w:rFonts w:ascii="Arial" w:hAnsi="Arial" w:cs="Arial"/>
          <w:sz w:val="24"/>
          <w:szCs w:val="24"/>
        </w:rPr>
        <w:t>:</w:t>
      </w:r>
    </w:p>
    <w:p w:rsidR="000D5F10" w:rsidRDefault="000D5F10" w:rsidP="000502F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1426"/>
        <w:gridCol w:w="1472"/>
      </w:tblGrid>
      <w:tr w:rsidR="00422D39" w:rsidTr="00422D39">
        <w:tc>
          <w:tcPr>
            <w:tcW w:w="6678" w:type="dxa"/>
          </w:tcPr>
          <w:p w:rsidR="00422D39" w:rsidRDefault="00422D39" w:rsidP="00BC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1426" w:type="dxa"/>
          </w:tcPr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Ltd.</w:t>
            </w:r>
          </w:p>
        </w:tc>
        <w:tc>
          <w:tcPr>
            <w:tcW w:w="1472" w:type="dxa"/>
          </w:tcPr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Gita Ltd</w:t>
            </w:r>
          </w:p>
        </w:tc>
      </w:tr>
      <w:tr w:rsidR="00422D39" w:rsidTr="00422D39">
        <w:tc>
          <w:tcPr>
            <w:tcW w:w="6678" w:type="dxa"/>
          </w:tcPr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EQUI</w:t>
            </w:r>
            <w:r w:rsidRPr="00AA4F95">
              <w:rPr>
                <w:rFonts w:ascii="Arial" w:hAnsi="Arial" w:cs="Arial"/>
                <w:sz w:val="24"/>
                <w:szCs w:val="24"/>
              </w:rPr>
              <w:t>TY AND LIABILITIES: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Shareholders' funds: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 capital: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15</w:t>
            </w:r>
            <w:r w:rsidRPr="00AA4F95">
              <w:rPr>
                <w:rFonts w:ascii="Arial" w:hAnsi="Arial" w:cs="Arial"/>
                <w:sz w:val="24"/>
                <w:szCs w:val="24"/>
              </w:rPr>
              <w:t>,000 Equity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9,1</w:t>
            </w:r>
            <w:r w:rsidRPr="00AA4F95">
              <w:rPr>
                <w:rFonts w:ascii="Arial" w:hAnsi="Arial" w:cs="Arial"/>
                <w:sz w:val="24"/>
                <w:szCs w:val="24"/>
              </w:rPr>
              <w:t>00 Equity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 and surplus :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General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Statement of Profit and Loss 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liabilities: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5% debentures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payables</w:t>
            </w:r>
          </w:p>
          <w:p w:rsidR="00422D39" w:rsidRDefault="00422D39" w:rsidP="00422D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F95">
              <w:rPr>
                <w:rFonts w:ascii="Arial" w:hAnsi="Arial" w:cs="Arial"/>
                <w:sz w:val="24"/>
                <w:szCs w:val="24"/>
              </w:rPr>
              <w:lastRenderedPageBreak/>
              <w:t>II. ASSETS: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assets: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Fixed assets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Tangible assets:</w:t>
            </w:r>
          </w:p>
          <w:p w:rsidR="00422D39" w:rsidRDefault="007B15E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422D39" w:rsidRPr="00422D39">
              <w:rPr>
                <w:rFonts w:ascii="Arial" w:hAnsi="Arial" w:cs="Arial"/>
                <w:sz w:val="24"/>
                <w:szCs w:val="24"/>
              </w:rPr>
              <w:t>Freehold premises</w:t>
            </w:r>
          </w:p>
          <w:p w:rsidR="00422D39" w:rsidRDefault="007B15E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422D39" w:rsidRPr="00422D39">
              <w:rPr>
                <w:rFonts w:ascii="Arial" w:hAnsi="Arial" w:cs="Arial"/>
                <w:sz w:val="24"/>
                <w:szCs w:val="24"/>
              </w:rPr>
              <w:t>Plant and machinery</w:t>
            </w:r>
          </w:p>
          <w:p w:rsidR="00422D39" w:rsidRPr="00AA4F95" w:rsidRDefault="007B15E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422D39">
              <w:rPr>
                <w:rFonts w:ascii="Arial" w:hAnsi="Arial" w:cs="Arial"/>
                <w:sz w:val="24"/>
                <w:szCs w:val="24"/>
              </w:rPr>
              <w:t>Furniture and Fitting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B15E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F95">
              <w:rPr>
                <w:rFonts w:ascii="Arial" w:hAnsi="Arial" w:cs="Arial"/>
                <w:sz w:val="24"/>
                <w:szCs w:val="24"/>
              </w:rPr>
              <w:t>Intangible assets: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B15E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Goodwill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Other non-current assets: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Investment (5% Govt. loan)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assets:</w:t>
            </w:r>
          </w:p>
          <w:p w:rsidR="00422D39" w:rsidRPr="00AA4F95" w:rsidRDefault="007B15E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422D39" w:rsidRPr="00AA4F95">
              <w:rPr>
                <w:rFonts w:ascii="Arial" w:hAnsi="Arial" w:cs="Arial"/>
                <w:sz w:val="24"/>
                <w:szCs w:val="24"/>
              </w:rPr>
              <w:t>Inventories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receivables</w:t>
            </w:r>
          </w:p>
          <w:p w:rsidR="00422D39" w:rsidRPr="00AA4F95" w:rsidRDefault="00422D39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Cash and cash equivalents</w:t>
            </w:r>
          </w:p>
          <w:p w:rsidR="00422D39" w:rsidRDefault="00422D39" w:rsidP="007B1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426" w:type="dxa"/>
          </w:tcPr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1,50,000</w:t>
            </w: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1,86,600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7B15E6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36,600</w:t>
            </w:r>
          </w:p>
          <w:p w:rsidR="007B15E6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  <w:p w:rsidR="007B15E6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  <w:p w:rsidR="007B15E6" w:rsidRDefault="007B15E6" w:rsidP="00BC3E3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  <w:p w:rsidR="00422D39" w:rsidRDefault="007B15E6" w:rsidP="007B15E6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1,86,600</w:t>
            </w:r>
          </w:p>
        </w:tc>
        <w:tc>
          <w:tcPr>
            <w:tcW w:w="1472" w:type="dxa"/>
          </w:tcPr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  <w:r w:rsidR="00422D39">
              <w:rPr>
                <w:rFonts w:ascii="Arial" w:hAnsi="Arial" w:cs="Arial"/>
                <w:sz w:val="24"/>
                <w:szCs w:val="24"/>
              </w:rPr>
              <w:t>------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1,14,000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15E6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22D39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2D39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B15E6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23,100</w:t>
            </w:r>
          </w:p>
          <w:p w:rsidR="007B15E6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422D39" w:rsidRDefault="007B15E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14,000</w:t>
            </w:r>
          </w:p>
          <w:p w:rsidR="007B15E6" w:rsidRDefault="007B15E6" w:rsidP="007B15E6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1,14,000</w:t>
            </w:r>
          </w:p>
          <w:p w:rsidR="00422D39" w:rsidRDefault="00422D39" w:rsidP="00BC3E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2D39" w:rsidRDefault="007B15E6" w:rsidP="00351097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7B15E6">
        <w:rPr>
          <w:rFonts w:ascii="Arial" w:hAnsi="Arial" w:cs="Arial"/>
          <w:sz w:val="24"/>
          <w:szCs w:val="24"/>
        </w:rPr>
        <w:lastRenderedPageBreak/>
        <w:t xml:space="preserve">You are required to </w:t>
      </w:r>
      <w:r w:rsidR="000C540D">
        <w:rPr>
          <w:rFonts w:ascii="Arial" w:hAnsi="Arial" w:cs="Arial"/>
          <w:sz w:val="24"/>
          <w:szCs w:val="24"/>
        </w:rPr>
        <w:t>p</w:t>
      </w:r>
      <w:r w:rsidRPr="007B15E6">
        <w:rPr>
          <w:rFonts w:ascii="Arial" w:hAnsi="Arial" w:cs="Arial"/>
          <w:sz w:val="24"/>
          <w:szCs w:val="24"/>
        </w:rPr>
        <w:t xml:space="preserve">ass the journal entries in the books of </w:t>
      </w:r>
      <w:proofErr w:type="spellStart"/>
      <w:r>
        <w:rPr>
          <w:rFonts w:ascii="Arial" w:hAnsi="Arial" w:cs="Arial"/>
          <w:sz w:val="24"/>
          <w:szCs w:val="24"/>
        </w:rPr>
        <w:t>Sita</w:t>
      </w:r>
      <w:proofErr w:type="spellEnd"/>
      <w:r>
        <w:rPr>
          <w:rFonts w:ascii="Arial" w:hAnsi="Arial" w:cs="Arial"/>
          <w:sz w:val="24"/>
          <w:szCs w:val="24"/>
        </w:rPr>
        <w:t>-Gita</w:t>
      </w:r>
      <w:r w:rsidR="000C54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40D">
        <w:rPr>
          <w:rFonts w:ascii="Arial" w:hAnsi="Arial" w:cs="Arial"/>
          <w:sz w:val="24"/>
          <w:szCs w:val="24"/>
        </w:rPr>
        <w:t>Ltd.</w:t>
      </w:r>
      <w:r w:rsidRPr="007B15E6"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B15E6">
        <w:rPr>
          <w:rFonts w:ascii="Arial" w:hAnsi="Arial" w:cs="Arial"/>
          <w:sz w:val="24"/>
          <w:szCs w:val="24"/>
        </w:rPr>
        <w:t xml:space="preserve">prepare a Balance Sheet after the amalgamation </w:t>
      </w:r>
      <w:proofErr w:type="gramStart"/>
      <w:r w:rsidRPr="007B15E6">
        <w:rPr>
          <w:rFonts w:ascii="Arial" w:hAnsi="Arial" w:cs="Arial"/>
          <w:sz w:val="24"/>
          <w:szCs w:val="24"/>
        </w:rPr>
        <w:t>in the nature of merger</w:t>
      </w:r>
      <w:proofErr w:type="gramEnd"/>
      <w:r w:rsidR="000C540D">
        <w:rPr>
          <w:rFonts w:ascii="Arial" w:hAnsi="Arial" w:cs="Arial"/>
          <w:sz w:val="24"/>
          <w:szCs w:val="24"/>
        </w:rPr>
        <w:t>.</w:t>
      </w:r>
      <w:r w:rsidR="00C41A92">
        <w:rPr>
          <w:rFonts w:ascii="Arial" w:hAnsi="Arial" w:cs="Arial"/>
          <w:sz w:val="24"/>
          <w:szCs w:val="24"/>
        </w:rPr>
        <w:t xml:space="preserve">   </w:t>
      </w:r>
      <w:r w:rsidR="0035109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6C5906" w:rsidRDefault="006C5906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4887" w:rsidRDefault="00FE4887" w:rsidP="007A77E1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proofErr w:type="spellStart"/>
      <w:r>
        <w:rPr>
          <w:rFonts w:ascii="Kruti Dev 010" w:hAnsi="Kruti Dev 010" w:cs="Arial"/>
          <w:sz w:val="28"/>
          <w:szCs w:val="28"/>
        </w:rPr>
        <w:t>lhrk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xhrk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nksuks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,d </w:t>
      </w:r>
      <w:proofErr w:type="spellStart"/>
      <w:r>
        <w:rPr>
          <w:rFonts w:ascii="Kruti Dev 010" w:hAnsi="Kruti Dev 010" w:cs="Arial"/>
          <w:sz w:val="28"/>
          <w:szCs w:val="28"/>
        </w:rPr>
        <w:t>gh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rjg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Arial"/>
          <w:sz w:val="28"/>
          <w:szCs w:val="28"/>
        </w:rPr>
        <w:t>O;oLk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layXu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Fkh</w:t>
      </w:r>
      <w:proofErr w:type="spellEnd"/>
      <w:r>
        <w:rPr>
          <w:rFonts w:ascii="Kruti Dev 010" w:hAnsi="Kruti Dev 010" w:cs="Arial"/>
          <w:sz w:val="28"/>
          <w:szCs w:val="28"/>
        </w:rPr>
        <w:t>] ,</w:t>
      </w:r>
      <w:proofErr w:type="spellStart"/>
      <w:r>
        <w:rPr>
          <w:rFonts w:ascii="Kruti Dev 010" w:hAnsi="Kruti Dev 010" w:cs="Arial"/>
          <w:sz w:val="28"/>
          <w:szCs w:val="28"/>
        </w:rPr>
        <w:t>dhdj.k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djus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fu'p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fd;k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ubZ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lhrk&amp;xhrk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fuekZ.k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fd;kA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ubZ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dEiuh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}</w:t>
      </w:r>
      <w:proofErr w:type="spellStart"/>
      <w:r>
        <w:rPr>
          <w:rFonts w:ascii="Kruti Dev 010" w:hAnsi="Kruti Dev 010" w:cs="Arial"/>
          <w:sz w:val="28"/>
          <w:szCs w:val="28"/>
        </w:rPr>
        <w:t>kjk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nksuksa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dEifu;ksa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sz w:val="28"/>
          <w:szCs w:val="28"/>
        </w:rPr>
        <w:t>lHkh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lEifRr;ksa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,</w:t>
      </w:r>
      <w:proofErr w:type="spellStart"/>
      <w:r>
        <w:rPr>
          <w:rFonts w:ascii="Kruti Dev 010" w:hAnsi="Kruti Dev 010" w:cs="Arial"/>
          <w:sz w:val="28"/>
          <w:szCs w:val="28"/>
        </w:rPr>
        <w:t>oa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nkf;Roksa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muds </w:t>
      </w:r>
      <w:proofErr w:type="spellStart"/>
      <w:r>
        <w:rPr>
          <w:rFonts w:ascii="Kruti Dev 010" w:hAnsi="Kruti Dev 010" w:cs="Arial"/>
          <w:sz w:val="28"/>
          <w:szCs w:val="28"/>
        </w:rPr>
        <w:t>fo|eku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ewY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fy;k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tkrk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ftudk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sz w:val="28"/>
          <w:szCs w:val="28"/>
        </w:rPr>
        <w:t>izfrQy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1]60]000 </w:t>
      </w:r>
      <w:proofErr w:type="spellStart"/>
      <w:r>
        <w:rPr>
          <w:rFonts w:ascii="Kruti Dev 010" w:hAnsi="Kruti Dev 010" w:cs="Arial"/>
          <w:sz w:val="28"/>
          <w:szCs w:val="28"/>
        </w:rPr>
        <w:t>lhrk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:0 80]000 </w:t>
      </w:r>
      <w:proofErr w:type="spellStart"/>
      <w:r>
        <w:rPr>
          <w:rFonts w:ascii="Kruti Dev 010" w:hAnsi="Kruti Dev 010" w:cs="Arial"/>
          <w:sz w:val="28"/>
          <w:szCs w:val="28"/>
        </w:rPr>
        <w:t>xhrk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r; </w:t>
      </w:r>
      <w:proofErr w:type="spellStart"/>
      <w:r>
        <w:rPr>
          <w:rFonts w:ascii="Kruti Dev 010" w:hAnsi="Kruti Dev 010" w:cs="Arial"/>
          <w:sz w:val="28"/>
          <w:szCs w:val="28"/>
        </w:rPr>
        <w:t>gqvkA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31 </w:t>
      </w:r>
      <w:proofErr w:type="spellStart"/>
      <w:r>
        <w:rPr>
          <w:rFonts w:ascii="Kruti Dev 010" w:hAnsi="Kruti Dev 010" w:cs="Arial"/>
          <w:sz w:val="28"/>
          <w:szCs w:val="28"/>
        </w:rPr>
        <w:t>ekpZ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2018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lhrk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vkSj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xhrk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fy0 </w:t>
      </w:r>
      <w:proofErr w:type="spellStart"/>
      <w:r>
        <w:rPr>
          <w:rFonts w:ascii="Kruti Dev 010" w:hAnsi="Kruti Dev 010" w:cs="Arial"/>
          <w:sz w:val="28"/>
          <w:szCs w:val="28"/>
        </w:rPr>
        <w:t>dk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fLFkfr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fooj.k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fuEu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izdkj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gS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%&amp; </w:t>
      </w:r>
    </w:p>
    <w:p w:rsidR="000D5F10" w:rsidRDefault="000D5F10" w:rsidP="007A77E1">
      <w:pPr>
        <w:autoSpaceDE w:val="0"/>
        <w:autoSpaceDN w:val="0"/>
        <w:adjustRightInd w:val="0"/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1426"/>
        <w:gridCol w:w="1472"/>
      </w:tblGrid>
      <w:tr w:rsidR="00180344" w:rsidTr="00BC3E3F">
        <w:tc>
          <w:tcPr>
            <w:tcW w:w="6678" w:type="dxa"/>
          </w:tcPr>
          <w:p w:rsidR="00180344" w:rsidRDefault="00624552" w:rsidP="00624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hAnsi="Kruti Dev 010" w:cs="Arial"/>
                <w:sz w:val="28"/>
                <w:szCs w:val="28"/>
              </w:rPr>
              <w:t>fooj.k</w:t>
            </w:r>
            <w:proofErr w:type="spellEnd"/>
            <w:proofErr w:type="gramEnd"/>
          </w:p>
        </w:tc>
        <w:tc>
          <w:tcPr>
            <w:tcW w:w="1426" w:type="dxa"/>
          </w:tcPr>
          <w:p w:rsidR="00180344" w:rsidRDefault="00624552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lhrk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fy0</w:t>
            </w:r>
          </w:p>
        </w:tc>
        <w:tc>
          <w:tcPr>
            <w:tcW w:w="1472" w:type="dxa"/>
          </w:tcPr>
          <w:p w:rsidR="00180344" w:rsidRDefault="00624552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xhrk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fy0</w:t>
            </w:r>
          </w:p>
        </w:tc>
      </w:tr>
      <w:tr w:rsidR="00180344" w:rsidTr="00BC3E3F">
        <w:tc>
          <w:tcPr>
            <w:tcW w:w="6678" w:type="dxa"/>
          </w:tcPr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EQUI</w:t>
            </w:r>
            <w:r w:rsidRPr="00AA4F95">
              <w:rPr>
                <w:rFonts w:ascii="Arial" w:hAnsi="Arial" w:cs="Arial"/>
                <w:sz w:val="24"/>
                <w:szCs w:val="24"/>
              </w:rPr>
              <w:t>TY AND LIABILITIES: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Shareholders' funds: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 capital: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15</w:t>
            </w:r>
            <w:r w:rsidRPr="00AA4F95">
              <w:rPr>
                <w:rFonts w:ascii="Arial" w:hAnsi="Arial" w:cs="Arial"/>
                <w:sz w:val="24"/>
                <w:szCs w:val="24"/>
              </w:rPr>
              <w:t>,000 Equity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9,1</w:t>
            </w:r>
            <w:r w:rsidRPr="00AA4F95">
              <w:rPr>
                <w:rFonts w:ascii="Arial" w:hAnsi="Arial" w:cs="Arial"/>
                <w:sz w:val="24"/>
                <w:szCs w:val="24"/>
              </w:rPr>
              <w:t>00 Equity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 and surplus :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General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Statement of Profit and Loss 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liabilities: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5% debentures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payables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F95">
              <w:rPr>
                <w:rFonts w:ascii="Arial" w:hAnsi="Arial" w:cs="Arial"/>
                <w:sz w:val="24"/>
                <w:szCs w:val="24"/>
              </w:rPr>
              <w:t>II. ASSETS: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assets: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Fixed assets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Tangible assets: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422D39">
              <w:rPr>
                <w:rFonts w:ascii="Arial" w:hAnsi="Arial" w:cs="Arial"/>
                <w:sz w:val="24"/>
                <w:szCs w:val="24"/>
              </w:rPr>
              <w:t>Freehold premises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422D39">
              <w:rPr>
                <w:rFonts w:ascii="Arial" w:hAnsi="Arial" w:cs="Arial"/>
                <w:sz w:val="24"/>
                <w:szCs w:val="24"/>
              </w:rPr>
              <w:t>Plant and machinery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Furniture and Fitting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Intangible assets: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Goodwill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Other non-current assets: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Investment (5% Govt. loan)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assets: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Inventories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receivables</w:t>
            </w:r>
          </w:p>
          <w:p w:rsidR="00180344" w:rsidRPr="00AA4F95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Cash and cash equivalents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426" w:type="dxa"/>
          </w:tcPr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1,86,600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  <w:p w:rsidR="00180344" w:rsidRDefault="00180344" w:rsidP="00BC3E3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  <w:p w:rsidR="00180344" w:rsidRDefault="00180344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1,86,600</w:t>
            </w:r>
          </w:p>
        </w:tc>
        <w:tc>
          <w:tcPr>
            <w:tcW w:w="1472" w:type="dxa"/>
          </w:tcPr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1,14,000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23,100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14,000</w:t>
            </w:r>
          </w:p>
          <w:p w:rsidR="00180344" w:rsidRDefault="00180344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1,14,000</w:t>
            </w:r>
          </w:p>
          <w:p w:rsidR="00180344" w:rsidRDefault="00180344" w:rsidP="00BC3E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4887" w:rsidRDefault="00180344" w:rsidP="004A614B">
      <w:p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="004A614B">
        <w:rPr>
          <w:rFonts w:ascii="Kruti Dev 010" w:hAnsi="Kruti Dev 010" w:cs="Arial"/>
          <w:sz w:val="28"/>
          <w:szCs w:val="28"/>
        </w:rPr>
        <w:t>vki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lhrk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vkSj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xhrk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fy0 dh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iqLrdksa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esa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tuZy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izfof"</w:t>
      </w:r>
      <w:proofErr w:type="gramStart"/>
      <w:r w:rsidR="004A614B">
        <w:rPr>
          <w:rFonts w:ascii="Kruti Dev 010" w:hAnsi="Kruti Dev 010" w:cs="Arial"/>
          <w:sz w:val="28"/>
          <w:szCs w:val="28"/>
        </w:rPr>
        <w:t>V;ka</w:t>
      </w:r>
      <w:proofErr w:type="spellEnd"/>
      <w:proofErr w:type="gram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nhft</w:t>
      </w:r>
      <w:proofErr w:type="spellEnd"/>
      <w:r w:rsidR="004A614B">
        <w:rPr>
          <w:rFonts w:ascii="Kruti Dev 010" w:hAnsi="Kruti Dev 010" w:cs="Arial"/>
          <w:sz w:val="28"/>
          <w:szCs w:val="28"/>
        </w:rPr>
        <w:t>, ,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oa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fooj.k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foy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; dh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izd`fr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ds ,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dhdj.k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i'pkr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~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fpV~Bk</w:t>
      </w:r>
      <w:proofErr w:type="spellEnd"/>
      <w:r w:rsidR="004A614B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4A614B">
        <w:rPr>
          <w:rFonts w:ascii="Kruti Dev 010" w:hAnsi="Kruti Dev 010" w:cs="Arial"/>
          <w:sz w:val="28"/>
          <w:szCs w:val="28"/>
        </w:rPr>
        <w:t>cukb,A</w:t>
      </w:r>
      <w:proofErr w:type="spellEnd"/>
    </w:p>
    <w:p w:rsidR="004D3C99" w:rsidRDefault="004D3C99" w:rsidP="004A614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D501D" w:rsidRDefault="00B81380" w:rsidP="00FD501D">
      <w:p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Arial"/>
          <w:sz w:val="28"/>
          <w:szCs w:val="28"/>
        </w:rPr>
      </w:pPr>
      <w:r w:rsidRPr="00351097">
        <w:rPr>
          <w:rFonts w:ascii="Arial" w:hAnsi="Arial" w:cs="Arial"/>
          <w:b/>
          <w:bCs/>
          <w:sz w:val="24"/>
          <w:szCs w:val="24"/>
        </w:rPr>
        <w:t>Q</w:t>
      </w:r>
      <w:r w:rsidR="00351097" w:rsidRPr="00351097">
        <w:rPr>
          <w:rFonts w:ascii="Arial" w:hAnsi="Arial" w:cs="Arial"/>
          <w:b/>
          <w:bCs/>
          <w:sz w:val="24"/>
          <w:szCs w:val="24"/>
        </w:rPr>
        <w:t>.</w:t>
      </w:r>
      <w:r w:rsidRPr="00351097">
        <w:rPr>
          <w:rFonts w:ascii="Arial" w:hAnsi="Arial" w:cs="Arial"/>
          <w:b/>
          <w:bCs/>
          <w:sz w:val="24"/>
          <w:szCs w:val="24"/>
        </w:rPr>
        <w:t>5</w:t>
      </w:r>
      <w:r w:rsidR="00B60DB7" w:rsidRPr="00351097">
        <w:rPr>
          <w:rFonts w:ascii="Arial" w:hAnsi="Arial" w:cs="Arial"/>
          <w:b/>
          <w:bCs/>
          <w:sz w:val="24"/>
          <w:szCs w:val="24"/>
        </w:rPr>
        <w:t>.</w:t>
      </w:r>
      <w:r w:rsidR="00351097">
        <w:rPr>
          <w:rFonts w:ascii="Arial" w:hAnsi="Arial" w:cs="Arial"/>
          <w:b/>
          <w:bCs/>
          <w:sz w:val="24"/>
          <w:szCs w:val="24"/>
        </w:rPr>
        <w:tab/>
      </w:r>
      <w:r w:rsidR="000A41D2">
        <w:rPr>
          <w:rFonts w:ascii="Arial" w:hAnsi="Arial" w:cs="Arial"/>
          <w:sz w:val="24"/>
          <w:szCs w:val="24"/>
        </w:rPr>
        <w:t>Describe the provision</w:t>
      </w:r>
      <w:r w:rsidR="001A1FB0">
        <w:rPr>
          <w:rFonts w:ascii="Arial" w:hAnsi="Arial" w:cs="Arial"/>
          <w:sz w:val="24"/>
          <w:szCs w:val="24"/>
        </w:rPr>
        <w:t>s</w:t>
      </w:r>
      <w:r w:rsidR="000A41D2">
        <w:rPr>
          <w:rFonts w:ascii="Arial" w:hAnsi="Arial" w:cs="Arial"/>
          <w:sz w:val="24"/>
          <w:szCs w:val="24"/>
        </w:rPr>
        <w:t xml:space="preserve"> relevant to AS-21.</w:t>
      </w:r>
      <w:r w:rsidR="00FD501D" w:rsidRPr="00FD501D">
        <w:rPr>
          <w:rFonts w:ascii="Kruti Dev 010" w:hAnsi="Kruti Dev 010" w:cs="Arial"/>
          <w:sz w:val="28"/>
          <w:szCs w:val="28"/>
        </w:rPr>
        <w:t xml:space="preserve"> </w:t>
      </w:r>
      <w:r w:rsidR="007A77E1">
        <w:rPr>
          <w:rFonts w:ascii="Kruti Dev 010" w:hAnsi="Kruti Dev 010" w:cs="Arial"/>
          <w:sz w:val="28"/>
          <w:szCs w:val="28"/>
        </w:rPr>
        <w:tab/>
      </w:r>
      <w:r w:rsidR="007A77E1">
        <w:rPr>
          <w:rFonts w:ascii="Kruti Dev 010" w:hAnsi="Kruti Dev 010" w:cs="Arial"/>
          <w:sz w:val="28"/>
          <w:szCs w:val="28"/>
        </w:rPr>
        <w:tab/>
      </w:r>
      <w:r w:rsidR="007A77E1">
        <w:rPr>
          <w:rFonts w:ascii="Kruti Dev 010" w:hAnsi="Kruti Dev 010" w:cs="Arial"/>
          <w:sz w:val="28"/>
          <w:szCs w:val="28"/>
        </w:rPr>
        <w:tab/>
      </w:r>
      <w:r w:rsidR="007A77E1">
        <w:rPr>
          <w:rFonts w:ascii="Kruti Dev 010" w:hAnsi="Kruti Dev 010" w:cs="Arial"/>
          <w:sz w:val="28"/>
          <w:szCs w:val="28"/>
        </w:rPr>
        <w:tab/>
      </w:r>
      <w:r w:rsidR="007A77E1">
        <w:rPr>
          <w:rFonts w:ascii="Kruti Dev 010" w:hAnsi="Kruti Dev 010" w:cs="Arial"/>
          <w:sz w:val="28"/>
          <w:szCs w:val="28"/>
        </w:rPr>
        <w:tab/>
        <w:t>10</w:t>
      </w:r>
    </w:p>
    <w:p w:rsidR="00F50FCD" w:rsidRDefault="00F50FCD" w:rsidP="00E305BC">
      <w:pPr>
        <w:autoSpaceDE w:val="0"/>
        <w:autoSpaceDN w:val="0"/>
        <w:adjustRightInd w:val="0"/>
        <w:spacing w:line="240" w:lineRule="auto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  <w:r w:rsidR="001A1FB0">
        <w:rPr>
          <w:rFonts w:ascii="Kruti Dev 010" w:hAnsi="Kruti Dev 010" w:cs="Arial"/>
          <w:sz w:val="28"/>
          <w:szCs w:val="28"/>
        </w:rPr>
        <w:t>¼</w:t>
      </w:r>
      <w:r w:rsidR="001A1FB0" w:rsidRPr="004D3C99">
        <w:rPr>
          <w:sz w:val="28"/>
        </w:rPr>
        <w:t>AS</w:t>
      </w:r>
      <w:r w:rsidR="001A1FB0">
        <w:rPr>
          <w:rFonts w:ascii="Kruti Dev 010" w:hAnsi="Kruti Dev 010" w:cs="Arial"/>
          <w:sz w:val="28"/>
          <w:szCs w:val="28"/>
        </w:rPr>
        <w:t xml:space="preserve">½ </w:t>
      </w:r>
      <w:proofErr w:type="spellStart"/>
      <w:proofErr w:type="gramStart"/>
      <w:r w:rsidR="001A1FB0">
        <w:rPr>
          <w:rFonts w:ascii="Kruti Dev 010" w:hAnsi="Kruti Dev 010" w:cs="Arial"/>
          <w:sz w:val="28"/>
          <w:szCs w:val="28"/>
        </w:rPr>
        <w:t>ys</w:t>
      </w:r>
      <w:proofErr w:type="spellEnd"/>
      <w:r w:rsidR="001A1FB0">
        <w:rPr>
          <w:rFonts w:ascii="Kruti Dev 010" w:hAnsi="Kruti Dev 010" w:cs="Arial"/>
          <w:sz w:val="28"/>
          <w:szCs w:val="28"/>
        </w:rPr>
        <w:t>[</w:t>
      </w:r>
      <w:proofErr w:type="spellStart"/>
      <w:proofErr w:type="gramEnd"/>
      <w:r w:rsidR="001A1FB0">
        <w:rPr>
          <w:rFonts w:ascii="Kruti Dev 010" w:hAnsi="Kruti Dev 010" w:cs="Arial"/>
          <w:sz w:val="28"/>
          <w:szCs w:val="28"/>
        </w:rPr>
        <w:t>kkadu</w:t>
      </w:r>
      <w:proofErr w:type="spellEnd"/>
      <w:r w:rsidR="001A1FB0">
        <w:rPr>
          <w:rFonts w:ascii="Kruti Dev 010" w:hAnsi="Kruti Dev 010" w:cs="Arial"/>
          <w:sz w:val="28"/>
          <w:szCs w:val="28"/>
        </w:rPr>
        <w:t xml:space="preserve"> ekud</w:t>
      </w:r>
      <w:r w:rsidR="00E532A1">
        <w:rPr>
          <w:rFonts w:ascii="Kruti Dev 010" w:hAnsi="Kruti Dev 010" w:cs="Arial"/>
          <w:sz w:val="28"/>
          <w:szCs w:val="28"/>
        </w:rPr>
        <w:t>&amp;21</w:t>
      </w:r>
      <w:r w:rsidR="001A1FB0">
        <w:rPr>
          <w:rFonts w:ascii="Kruti Dev 010" w:hAnsi="Kruti Dev 010" w:cs="Arial"/>
          <w:sz w:val="28"/>
          <w:szCs w:val="28"/>
        </w:rPr>
        <w:t xml:space="preserve"> </w:t>
      </w:r>
      <w:r w:rsidR="00E305BC">
        <w:rPr>
          <w:rFonts w:ascii="Kruti Dev 010" w:hAnsi="Kruti Dev 010" w:cs="Arial"/>
          <w:sz w:val="28"/>
          <w:szCs w:val="28"/>
        </w:rPr>
        <w:t>ds</w:t>
      </w:r>
      <w:r w:rsidR="004D3C99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532A1">
        <w:rPr>
          <w:rFonts w:ascii="Kruti Dev 010" w:hAnsi="Kruti Dev 010" w:cs="Arial"/>
          <w:sz w:val="28"/>
          <w:szCs w:val="28"/>
        </w:rPr>
        <w:t>izklafxd</w:t>
      </w:r>
      <w:proofErr w:type="spellEnd"/>
      <w:r w:rsidR="00E532A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532A1">
        <w:rPr>
          <w:rFonts w:ascii="Kruti Dev 010" w:hAnsi="Kruti Dev 010" w:cs="Arial"/>
          <w:sz w:val="28"/>
          <w:szCs w:val="28"/>
        </w:rPr>
        <w:t>izko</w:t>
      </w:r>
      <w:proofErr w:type="spellEnd"/>
      <w:r w:rsidR="00E532A1">
        <w:rPr>
          <w:rFonts w:ascii="Kruti Dev 010" w:hAnsi="Kruti Dev 010" w:cs="Arial"/>
          <w:sz w:val="28"/>
          <w:szCs w:val="28"/>
        </w:rPr>
        <w:t>/</w:t>
      </w:r>
      <w:proofErr w:type="spellStart"/>
      <w:r w:rsidR="00E532A1">
        <w:rPr>
          <w:rFonts w:ascii="Kruti Dev 010" w:hAnsi="Kruti Dev 010" w:cs="Arial"/>
          <w:sz w:val="28"/>
          <w:szCs w:val="28"/>
        </w:rPr>
        <w:t>kkuksa</w:t>
      </w:r>
      <w:proofErr w:type="spellEnd"/>
      <w:r w:rsidR="00E532A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532A1">
        <w:rPr>
          <w:rFonts w:ascii="Kruti Dev 010" w:hAnsi="Kruti Dev 010" w:cs="Arial"/>
          <w:sz w:val="28"/>
          <w:szCs w:val="28"/>
        </w:rPr>
        <w:t>dk</w:t>
      </w:r>
      <w:proofErr w:type="spellEnd"/>
      <w:r w:rsidR="00E532A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532A1">
        <w:rPr>
          <w:rFonts w:ascii="Kruti Dev 010" w:hAnsi="Kruti Dev 010" w:cs="Arial"/>
          <w:sz w:val="28"/>
          <w:szCs w:val="28"/>
        </w:rPr>
        <w:t>o.kZu</w:t>
      </w:r>
      <w:proofErr w:type="spellEnd"/>
      <w:r w:rsidR="00E532A1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="00E305BC">
        <w:rPr>
          <w:rFonts w:ascii="Kruti Dev 010" w:hAnsi="Kruti Dev 010" w:cs="Arial"/>
          <w:sz w:val="28"/>
          <w:szCs w:val="28"/>
        </w:rPr>
        <w:t>dhft,</w:t>
      </w:r>
      <w:r w:rsidR="00E532A1">
        <w:rPr>
          <w:rFonts w:ascii="Kruti Dev 010" w:hAnsi="Kruti Dev 010" w:cs="Arial"/>
          <w:sz w:val="28"/>
          <w:szCs w:val="28"/>
        </w:rPr>
        <w:t>A</w:t>
      </w:r>
      <w:proofErr w:type="spellEnd"/>
    </w:p>
    <w:p w:rsidR="000A41D2" w:rsidRDefault="000A41D2" w:rsidP="000A41D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41D2" w:rsidRDefault="000A41D2" w:rsidP="000A41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  <w:r w:rsidR="007A77E1">
        <w:rPr>
          <w:rFonts w:ascii="Arial" w:hAnsi="Arial" w:cs="Arial"/>
          <w:sz w:val="24"/>
          <w:szCs w:val="24"/>
        </w:rPr>
        <w:t>/</w:t>
      </w:r>
      <w:proofErr w:type="spellStart"/>
      <w:r w:rsidR="007A77E1">
        <w:rPr>
          <w:rFonts w:ascii="Kruti Dev 010" w:hAnsi="Kruti Dev 010" w:cs="Arial"/>
          <w:sz w:val="28"/>
          <w:szCs w:val="28"/>
        </w:rPr>
        <w:t>vFkok</w:t>
      </w:r>
      <w:proofErr w:type="spellEnd"/>
    </w:p>
    <w:p w:rsidR="006C5906" w:rsidRDefault="006C5906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5906">
        <w:rPr>
          <w:rFonts w:ascii="Arial" w:hAnsi="Arial" w:cs="Arial"/>
          <w:sz w:val="24"/>
          <w:szCs w:val="24"/>
        </w:rPr>
        <w:t xml:space="preserve">H. Ltd. has acquired shares in S. Ltd. on 31st </w:t>
      </w:r>
      <w:proofErr w:type="gramStart"/>
      <w:r w:rsidRPr="006C5906">
        <w:rPr>
          <w:rFonts w:ascii="Arial" w:hAnsi="Arial" w:cs="Arial"/>
          <w:sz w:val="24"/>
          <w:szCs w:val="24"/>
        </w:rPr>
        <w:t>March,</w:t>
      </w:r>
      <w:proofErr w:type="gramEnd"/>
      <w:r w:rsidRPr="006C590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6C5906">
        <w:rPr>
          <w:rFonts w:ascii="Arial" w:hAnsi="Arial" w:cs="Arial"/>
          <w:sz w:val="24"/>
          <w:szCs w:val="24"/>
        </w:rPr>
        <w:t>. The Balance Sheets on this date were as follows</w:t>
      </w:r>
      <w:r w:rsidR="00922E41" w:rsidRPr="006C5906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1426"/>
        <w:gridCol w:w="1472"/>
      </w:tblGrid>
      <w:tr w:rsidR="006C5906" w:rsidTr="00BC3E3F">
        <w:tc>
          <w:tcPr>
            <w:tcW w:w="6678" w:type="dxa"/>
          </w:tcPr>
          <w:p w:rsidR="006C5906" w:rsidRDefault="006C5906" w:rsidP="00BC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1426" w:type="dxa"/>
          </w:tcPr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Ltd.</w:t>
            </w:r>
          </w:p>
        </w:tc>
        <w:tc>
          <w:tcPr>
            <w:tcW w:w="1472" w:type="dxa"/>
          </w:tcPr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 Ltd</w:t>
            </w:r>
          </w:p>
        </w:tc>
      </w:tr>
      <w:tr w:rsidR="006C5906" w:rsidTr="00BC3E3F">
        <w:tc>
          <w:tcPr>
            <w:tcW w:w="6678" w:type="dxa"/>
          </w:tcPr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EQUI</w:t>
            </w:r>
            <w:r w:rsidRPr="00AA4F95">
              <w:rPr>
                <w:rFonts w:ascii="Arial" w:hAnsi="Arial" w:cs="Arial"/>
                <w:sz w:val="24"/>
                <w:szCs w:val="24"/>
              </w:rPr>
              <w:t>TY AND LIABILITIES: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Shareholders' funds: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 capital: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Equity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 and surplus :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General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Statement of Profit and Loss 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liabilities: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5% debentures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payables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F95">
              <w:rPr>
                <w:rFonts w:ascii="Arial" w:hAnsi="Arial" w:cs="Arial"/>
                <w:sz w:val="24"/>
                <w:szCs w:val="24"/>
              </w:rPr>
              <w:t>II. ASSETS: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assets: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Fixed assets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Tangible assets: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422D39">
              <w:rPr>
                <w:rFonts w:ascii="Arial" w:hAnsi="Arial" w:cs="Arial"/>
                <w:sz w:val="24"/>
                <w:szCs w:val="24"/>
              </w:rPr>
              <w:t>Freehold premises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422D39">
              <w:rPr>
                <w:rFonts w:ascii="Arial" w:hAnsi="Arial" w:cs="Arial"/>
                <w:sz w:val="24"/>
                <w:szCs w:val="24"/>
              </w:rPr>
              <w:t>Plant and machinery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Intangible assets: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Goodwill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Other non-current assets: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Investment </w:t>
            </w:r>
            <w:r>
              <w:rPr>
                <w:rFonts w:ascii="Arial" w:hAnsi="Arial" w:cs="Arial"/>
                <w:sz w:val="24"/>
                <w:szCs w:val="24"/>
              </w:rPr>
              <w:t>in S Ltd 2,400 shares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assets: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Inventories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receivables</w:t>
            </w:r>
          </w:p>
          <w:p w:rsidR="006C5906" w:rsidRPr="00AA4F95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Cash and cash equivalents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426" w:type="dxa"/>
          </w:tcPr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C5906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C5906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5906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C5906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D2BF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D2BF3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  <w:p w:rsidR="006C5906" w:rsidRDefault="006C5906" w:rsidP="006D2BF3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6D2BF3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472" w:type="dxa"/>
          </w:tcPr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D2BF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5906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D2BF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5906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5906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6C5906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  <w:p w:rsidR="006C5906" w:rsidRDefault="006D2BF3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  <w:p w:rsidR="006C5906" w:rsidRDefault="006D2BF3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6C5906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C5906" w:rsidRDefault="006C5906" w:rsidP="00BC3E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906" w:rsidRDefault="007509FA" w:rsidP="007509F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a consolidated Balance Sheet </w:t>
      </w:r>
    </w:p>
    <w:p w:rsidR="007A77E1" w:rsidRDefault="007A77E1" w:rsidP="007509F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A77E1" w:rsidRDefault="007A77E1" w:rsidP="007509F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A77E1" w:rsidRDefault="007A77E1" w:rsidP="007509F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09FA" w:rsidRDefault="007509FA" w:rsidP="007509F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5906">
        <w:rPr>
          <w:rFonts w:ascii="Arial" w:hAnsi="Arial" w:cs="Arial"/>
          <w:sz w:val="24"/>
          <w:szCs w:val="24"/>
        </w:rPr>
        <w:tab/>
      </w:r>
    </w:p>
    <w:p w:rsidR="007509FA" w:rsidRDefault="007509FA" w:rsidP="007509F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Kruti Dev 010" w:hAnsi="Kruti Dev 010" w:cs="Arial"/>
          <w:sz w:val="28"/>
          <w:szCs w:val="28"/>
        </w:rPr>
        <w:lastRenderedPageBreak/>
        <w:t>,p</w:t>
      </w:r>
      <w:proofErr w:type="gramEnd"/>
      <w:r>
        <w:rPr>
          <w:rFonts w:ascii="Kruti Dev 010" w:hAnsi="Kruti Dev 010" w:cs="Arial"/>
          <w:sz w:val="28"/>
          <w:szCs w:val="28"/>
        </w:rPr>
        <w:t xml:space="preserve"> fy0 us ,l fy0 </w:t>
      </w:r>
      <w:proofErr w:type="spellStart"/>
      <w:r>
        <w:rPr>
          <w:rFonts w:ascii="Kruti Dev 010" w:hAnsi="Kruti Dev 010" w:cs="Arial"/>
          <w:sz w:val="28"/>
          <w:szCs w:val="28"/>
        </w:rPr>
        <w:t>esa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31 </w:t>
      </w:r>
      <w:proofErr w:type="spellStart"/>
      <w:r>
        <w:rPr>
          <w:rFonts w:ascii="Kruti Dev 010" w:hAnsi="Kruti Dev 010" w:cs="Arial"/>
          <w:sz w:val="28"/>
          <w:szCs w:val="28"/>
        </w:rPr>
        <w:t>ekpZ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] 2018 </w:t>
      </w:r>
      <w:proofErr w:type="spellStart"/>
      <w:r>
        <w:rPr>
          <w:rFonts w:ascii="Kruti Dev 010" w:hAnsi="Kruti Dev 010" w:cs="Arial"/>
          <w:sz w:val="28"/>
          <w:szCs w:val="28"/>
        </w:rPr>
        <w:t>dks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va'k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izkIr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fd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>
        <w:rPr>
          <w:rFonts w:ascii="Kruti Dev 010" w:hAnsi="Kruti Dev 010" w:cs="Arial"/>
          <w:sz w:val="28"/>
          <w:szCs w:val="28"/>
        </w:rPr>
        <w:t>gSA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ml </w:t>
      </w:r>
      <w:proofErr w:type="spellStart"/>
      <w:r>
        <w:rPr>
          <w:rFonts w:ascii="Kruti Dev 010" w:hAnsi="Kruti Dev 010" w:cs="Arial"/>
          <w:sz w:val="28"/>
          <w:szCs w:val="28"/>
        </w:rPr>
        <w:t>fnu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fpV~Bs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fuEu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izdkj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Fks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%&amp;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1426"/>
        <w:gridCol w:w="1472"/>
      </w:tblGrid>
      <w:tr w:rsidR="007509FA" w:rsidTr="00BC3E3F">
        <w:tc>
          <w:tcPr>
            <w:tcW w:w="6678" w:type="dxa"/>
          </w:tcPr>
          <w:p w:rsidR="007509FA" w:rsidRDefault="007509FA" w:rsidP="00BC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426" w:type="dxa"/>
          </w:tcPr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,p0fy0</w:t>
            </w:r>
          </w:p>
        </w:tc>
        <w:tc>
          <w:tcPr>
            <w:tcW w:w="1472" w:type="dxa"/>
          </w:tcPr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,l0 fy0</w:t>
            </w:r>
          </w:p>
        </w:tc>
      </w:tr>
      <w:tr w:rsidR="007509FA" w:rsidTr="00BC3E3F">
        <w:tc>
          <w:tcPr>
            <w:tcW w:w="6678" w:type="dxa"/>
          </w:tcPr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EQUI</w:t>
            </w:r>
            <w:r w:rsidRPr="00AA4F95">
              <w:rPr>
                <w:rFonts w:ascii="Arial" w:hAnsi="Arial" w:cs="Arial"/>
                <w:sz w:val="24"/>
                <w:szCs w:val="24"/>
              </w:rPr>
              <w:t>TY AND LIABILITIES: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Shareholders' funds: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Share capital: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Equity shares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Rs.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 10 each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 and surplus :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General </w:t>
            </w:r>
            <w:r w:rsidRPr="00AA4F95">
              <w:rPr>
                <w:rFonts w:ascii="Arial" w:hAnsi="Arial" w:cs="Arial"/>
                <w:sz w:val="24"/>
                <w:szCs w:val="24"/>
              </w:rPr>
              <w:t>Reserves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Statement of Profit and Loss 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liabilities: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5% debentures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payables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F95">
              <w:rPr>
                <w:rFonts w:ascii="Arial" w:hAnsi="Arial" w:cs="Arial"/>
                <w:sz w:val="24"/>
                <w:szCs w:val="24"/>
              </w:rPr>
              <w:t>II. ASSETS: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A4F95">
              <w:rPr>
                <w:rFonts w:ascii="Arial" w:hAnsi="Arial" w:cs="Arial"/>
                <w:sz w:val="24"/>
                <w:szCs w:val="24"/>
              </w:rPr>
              <w:t>Non-current assets: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Fixed assets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Tangible assets: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422D39">
              <w:rPr>
                <w:rFonts w:ascii="Arial" w:hAnsi="Arial" w:cs="Arial"/>
                <w:sz w:val="24"/>
                <w:szCs w:val="24"/>
              </w:rPr>
              <w:t>Freehold premises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422D39">
              <w:rPr>
                <w:rFonts w:ascii="Arial" w:hAnsi="Arial" w:cs="Arial"/>
                <w:sz w:val="24"/>
                <w:szCs w:val="24"/>
              </w:rPr>
              <w:t>Plant and machinery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Intangible assets: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Goodwill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Other non-current assets: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 xml:space="preserve">Investment </w:t>
            </w:r>
            <w:r>
              <w:rPr>
                <w:rFonts w:ascii="Arial" w:hAnsi="Arial" w:cs="Arial"/>
                <w:sz w:val="24"/>
                <w:szCs w:val="24"/>
              </w:rPr>
              <w:t>in S Ltd 2,400 shares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Current assets: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Inventories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Trade receivables</w:t>
            </w:r>
          </w:p>
          <w:p w:rsidR="007509FA" w:rsidRPr="00AA4F95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A4F95">
              <w:rPr>
                <w:rFonts w:ascii="Arial" w:hAnsi="Arial" w:cs="Arial"/>
                <w:sz w:val="24"/>
                <w:szCs w:val="24"/>
              </w:rPr>
              <w:t>Cash and cash equivalents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426" w:type="dxa"/>
          </w:tcPr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  <w:p w:rsidR="007509FA" w:rsidRDefault="007509FA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1,20,000</w:t>
            </w:r>
          </w:p>
        </w:tc>
        <w:tc>
          <w:tcPr>
            <w:tcW w:w="1472" w:type="dxa"/>
          </w:tcPr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  <w:p w:rsidR="007509FA" w:rsidRDefault="007509FA" w:rsidP="00BC3E3F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48,000</w:t>
            </w:r>
          </w:p>
          <w:p w:rsidR="007509FA" w:rsidRDefault="007509FA" w:rsidP="00BC3E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9FA" w:rsidRDefault="007509FA" w:rsidP="00D719D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Kruti Dev 010" w:hAnsi="Kruti Dev 010" w:cs="Arial"/>
          <w:sz w:val="28"/>
          <w:szCs w:val="28"/>
        </w:rPr>
        <w:t>fefJr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fpV~Bk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28"/>
          <w:szCs w:val="28"/>
        </w:rPr>
        <w:t>cukb,A</w:t>
      </w:r>
      <w:proofErr w:type="spellEnd"/>
      <w:proofErr w:type="gramEnd"/>
      <w:r>
        <w:rPr>
          <w:rFonts w:ascii="Kruti Dev 010" w:hAnsi="Kruti Dev 010" w:cs="Arial"/>
          <w:sz w:val="28"/>
          <w:szCs w:val="28"/>
        </w:rPr>
        <w:t xml:space="preserve"> </w:t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  <w:r w:rsidR="001C5AB7">
        <w:rPr>
          <w:rFonts w:ascii="Kruti Dev 010" w:hAnsi="Kruti Dev 010" w:cs="Arial"/>
          <w:sz w:val="28"/>
          <w:szCs w:val="28"/>
        </w:rPr>
        <w:tab/>
      </w:r>
    </w:p>
    <w:p w:rsidR="00A37D16" w:rsidRDefault="00A37D16" w:rsidP="00A37D1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A37D16" w:rsidSect="000D5F10">
      <w:footerReference w:type="default" r:id="rId7"/>
      <w:pgSz w:w="12240" w:h="15840"/>
      <w:pgMar w:top="36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B2" w:rsidRDefault="005578B2" w:rsidP="000D5F10">
      <w:pPr>
        <w:spacing w:line="240" w:lineRule="auto"/>
      </w:pPr>
      <w:r>
        <w:separator/>
      </w:r>
    </w:p>
  </w:endnote>
  <w:endnote w:type="continuationSeparator" w:id="0">
    <w:p w:rsidR="005578B2" w:rsidRDefault="005578B2" w:rsidP="000D5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color w:val="A6A6A6" w:themeColor="background1" w:themeShade="A6"/>
        <w:sz w:val="20"/>
      </w:rPr>
      <w:id w:val="-837075742"/>
      <w:docPartObj>
        <w:docPartGallery w:val="Page Numbers (Top of Page)"/>
        <w:docPartUnique/>
      </w:docPartObj>
    </w:sdtPr>
    <w:sdtContent>
      <w:p w:rsidR="000D5F10" w:rsidRDefault="000D5F10" w:rsidP="000D5F10">
        <w:pPr>
          <w:pStyle w:val="Footer"/>
          <w:tabs>
            <w:tab w:val="center" w:pos="4680"/>
            <w:tab w:val="right" w:pos="9360"/>
          </w:tabs>
          <w:rPr>
            <w:rFonts w:asciiTheme="majorBidi" w:hAnsiTheme="majorBidi" w:cstheme="majorBidi"/>
            <w:color w:val="A6A6A6" w:themeColor="background1" w:themeShade="A6"/>
            <w:sz w:val="20"/>
          </w:rPr>
        </w:pPr>
      </w:p>
      <w:p w:rsidR="000D5F10" w:rsidRDefault="000D5F10" w:rsidP="000D5F10">
        <w:pPr>
          <w:pStyle w:val="Footer"/>
          <w:tabs>
            <w:tab w:val="center" w:pos="4680"/>
            <w:tab w:val="right" w:pos="9360"/>
          </w:tabs>
          <w:rPr>
            <w:rFonts w:asciiTheme="majorBidi" w:hAnsiTheme="majorBidi" w:cstheme="majorBidi"/>
            <w:color w:val="A6A6A6" w:themeColor="background1" w:themeShade="A6"/>
            <w:sz w:val="20"/>
          </w:rPr>
        </w:pP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Page 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PAGE </w:instrTex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t>1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 of 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NUMPAGES  </w:instrTex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t>2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</w:p>
    </w:sdtContent>
  </w:sdt>
  <w:p w:rsidR="000D5F10" w:rsidRDefault="000D5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B2" w:rsidRDefault="005578B2" w:rsidP="000D5F10">
      <w:pPr>
        <w:spacing w:line="240" w:lineRule="auto"/>
      </w:pPr>
      <w:r>
        <w:separator/>
      </w:r>
    </w:p>
  </w:footnote>
  <w:footnote w:type="continuationSeparator" w:id="0">
    <w:p w:rsidR="005578B2" w:rsidRDefault="005578B2" w:rsidP="000D5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828"/>
    <w:multiLevelType w:val="hybridMultilevel"/>
    <w:tmpl w:val="11A2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B1C"/>
    <w:multiLevelType w:val="hybridMultilevel"/>
    <w:tmpl w:val="239A3A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EA2C6D"/>
    <w:multiLevelType w:val="hybridMultilevel"/>
    <w:tmpl w:val="0466F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440C"/>
    <w:multiLevelType w:val="hybridMultilevel"/>
    <w:tmpl w:val="E5A6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307C3"/>
    <w:multiLevelType w:val="hybridMultilevel"/>
    <w:tmpl w:val="C4D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DF8"/>
    <w:rsid w:val="0000771E"/>
    <w:rsid w:val="000236BC"/>
    <w:rsid w:val="000502FE"/>
    <w:rsid w:val="00071F79"/>
    <w:rsid w:val="00090E82"/>
    <w:rsid w:val="000A41D2"/>
    <w:rsid w:val="000A57A2"/>
    <w:rsid w:val="000C09AA"/>
    <w:rsid w:val="000C540D"/>
    <w:rsid w:val="000D1429"/>
    <w:rsid w:val="000D5F10"/>
    <w:rsid w:val="00156FC9"/>
    <w:rsid w:val="00176F0C"/>
    <w:rsid w:val="00180344"/>
    <w:rsid w:val="00180F72"/>
    <w:rsid w:val="00190409"/>
    <w:rsid w:val="001A1FB0"/>
    <w:rsid w:val="001C1E0C"/>
    <w:rsid w:val="001C5AB7"/>
    <w:rsid w:val="001D500C"/>
    <w:rsid w:val="001E38F5"/>
    <w:rsid w:val="001E777A"/>
    <w:rsid w:val="001F31B8"/>
    <w:rsid w:val="002251EE"/>
    <w:rsid w:val="002436B5"/>
    <w:rsid w:val="00251A97"/>
    <w:rsid w:val="002759A6"/>
    <w:rsid w:val="002805A2"/>
    <w:rsid w:val="00290B0E"/>
    <w:rsid w:val="002A4ABF"/>
    <w:rsid w:val="002A7958"/>
    <w:rsid w:val="002B0E64"/>
    <w:rsid w:val="002C3C78"/>
    <w:rsid w:val="002E5E86"/>
    <w:rsid w:val="003139D7"/>
    <w:rsid w:val="0033417A"/>
    <w:rsid w:val="0033684E"/>
    <w:rsid w:val="00337306"/>
    <w:rsid w:val="00347C1D"/>
    <w:rsid w:val="00351097"/>
    <w:rsid w:val="00353CC2"/>
    <w:rsid w:val="00364B76"/>
    <w:rsid w:val="00383D1A"/>
    <w:rsid w:val="003B0E31"/>
    <w:rsid w:val="003D4E28"/>
    <w:rsid w:val="003E4BC5"/>
    <w:rsid w:val="003E59B5"/>
    <w:rsid w:val="003F1D07"/>
    <w:rsid w:val="00422CD7"/>
    <w:rsid w:val="00422D39"/>
    <w:rsid w:val="00422FCC"/>
    <w:rsid w:val="0042595D"/>
    <w:rsid w:val="00454297"/>
    <w:rsid w:val="00467F6B"/>
    <w:rsid w:val="004A614B"/>
    <w:rsid w:val="004C7076"/>
    <w:rsid w:val="004C7A40"/>
    <w:rsid w:val="004D25DA"/>
    <w:rsid w:val="004D3C99"/>
    <w:rsid w:val="004D4726"/>
    <w:rsid w:val="004E460F"/>
    <w:rsid w:val="00513D76"/>
    <w:rsid w:val="005578B2"/>
    <w:rsid w:val="0059677A"/>
    <w:rsid w:val="005A0269"/>
    <w:rsid w:val="006011A4"/>
    <w:rsid w:val="0062237D"/>
    <w:rsid w:val="00624552"/>
    <w:rsid w:val="00626C11"/>
    <w:rsid w:val="0064359D"/>
    <w:rsid w:val="00655D98"/>
    <w:rsid w:val="00661A62"/>
    <w:rsid w:val="00667330"/>
    <w:rsid w:val="0068365E"/>
    <w:rsid w:val="006957A8"/>
    <w:rsid w:val="00695F98"/>
    <w:rsid w:val="006C5906"/>
    <w:rsid w:val="006C7DFD"/>
    <w:rsid w:val="006D2BF3"/>
    <w:rsid w:val="006F1230"/>
    <w:rsid w:val="00715A1D"/>
    <w:rsid w:val="00715E50"/>
    <w:rsid w:val="0072483C"/>
    <w:rsid w:val="007509FA"/>
    <w:rsid w:val="00751993"/>
    <w:rsid w:val="007602B3"/>
    <w:rsid w:val="00770A30"/>
    <w:rsid w:val="00777AFD"/>
    <w:rsid w:val="007A77E1"/>
    <w:rsid w:val="007B15E6"/>
    <w:rsid w:val="007C0F3A"/>
    <w:rsid w:val="007C130B"/>
    <w:rsid w:val="007C64C4"/>
    <w:rsid w:val="007D2CA9"/>
    <w:rsid w:val="007F0B1C"/>
    <w:rsid w:val="00802D3C"/>
    <w:rsid w:val="008042FA"/>
    <w:rsid w:val="00821DF8"/>
    <w:rsid w:val="008351B5"/>
    <w:rsid w:val="008575FC"/>
    <w:rsid w:val="00860104"/>
    <w:rsid w:val="008A65CB"/>
    <w:rsid w:val="008A6B3C"/>
    <w:rsid w:val="008D1507"/>
    <w:rsid w:val="008D1870"/>
    <w:rsid w:val="00922E41"/>
    <w:rsid w:val="00925D60"/>
    <w:rsid w:val="00931D27"/>
    <w:rsid w:val="00952433"/>
    <w:rsid w:val="00980348"/>
    <w:rsid w:val="009824CA"/>
    <w:rsid w:val="00990C49"/>
    <w:rsid w:val="009C44DE"/>
    <w:rsid w:val="009C67B3"/>
    <w:rsid w:val="009E1F11"/>
    <w:rsid w:val="009E50C1"/>
    <w:rsid w:val="00A00EFA"/>
    <w:rsid w:val="00A11AF9"/>
    <w:rsid w:val="00A24BA7"/>
    <w:rsid w:val="00A25EDA"/>
    <w:rsid w:val="00A37D16"/>
    <w:rsid w:val="00A50C86"/>
    <w:rsid w:val="00A82D5A"/>
    <w:rsid w:val="00AA4F95"/>
    <w:rsid w:val="00AB7119"/>
    <w:rsid w:val="00AE65B6"/>
    <w:rsid w:val="00B05C20"/>
    <w:rsid w:val="00B255B8"/>
    <w:rsid w:val="00B25CF7"/>
    <w:rsid w:val="00B56463"/>
    <w:rsid w:val="00B60DB7"/>
    <w:rsid w:val="00B66D54"/>
    <w:rsid w:val="00B71269"/>
    <w:rsid w:val="00B772BB"/>
    <w:rsid w:val="00B81380"/>
    <w:rsid w:val="00B8252F"/>
    <w:rsid w:val="00B83A2E"/>
    <w:rsid w:val="00B939EA"/>
    <w:rsid w:val="00B94925"/>
    <w:rsid w:val="00BC3E3F"/>
    <w:rsid w:val="00BE310E"/>
    <w:rsid w:val="00BF0978"/>
    <w:rsid w:val="00BF3EB7"/>
    <w:rsid w:val="00BF5668"/>
    <w:rsid w:val="00C011D9"/>
    <w:rsid w:val="00C107A9"/>
    <w:rsid w:val="00C14E01"/>
    <w:rsid w:val="00C30748"/>
    <w:rsid w:val="00C32AA9"/>
    <w:rsid w:val="00C41A92"/>
    <w:rsid w:val="00C66AF1"/>
    <w:rsid w:val="00C90D60"/>
    <w:rsid w:val="00C9187F"/>
    <w:rsid w:val="00C943EC"/>
    <w:rsid w:val="00CA008C"/>
    <w:rsid w:val="00CB11B5"/>
    <w:rsid w:val="00CC2C67"/>
    <w:rsid w:val="00CD5EA4"/>
    <w:rsid w:val="00CE08E5"/>
    <w:rsid w:val="00CE483E"/>
    <w:rsid w:val="00D101B9"/>
    <w:rsid w:val="00D22AA3"/>
    <w:rsid w:val="00D303C1"/>
    <w:rsid w:val="00D63238"/>
    <w:rsid w:val="00D719D0"/>
    <w:rsid w:val="00D83099"/>
    <w:rsid w:val="00D93AB8"/>
    <w:rsid w:val="00DA086A"/>
    <w:rsid w:val="00DB013D"/>
    <w:rsid w:val="00DB3E69"/>
    <w:rsid w:val="00DB66B8"/>
    <w:rsid w:val="00DD01AB"/>
    <w:rsid w:val="00DE105C"/>
    <w:rsid w:val="00E1003C"/>
    <w:rsid w:val="00E27C1A"/>
    <w:rsid w:val="00E305BC"/>
    <w:rsid w:val="00E4342B"/>
    <w:rsid w:val="00E46D87"/>
    <w:rsid w:val="00E52A5B"/>
    <w:rsid w:val="00E532A1"/>
    <w:rsid w:val="00E80F88"/>
    <w:rsid w:val="00EA1E8E"/>
    <w:rsid w:val="00EA41C9"/>
    <w:rsid w:val="00EA47D9"/>
    <w:rsid w:val="00EC1A69"/>
    <w:rsid w:val="00EC75BF"/>
    <w:rsid w:val="00ED6CE6"/>
    <w:rsid w:val="00ED7C26"/>
    <w:rsid w:val="00ED7CA1"/>
    <w:rsid w:val="00EE199F"/>
    <w:rsid w:val="00EE2656"/>
    <w:rsid w:val="00EE7C17"/>
    <w:rsid w:val="00EE7D7B"/>
    <w:rsid w:val="00F4361A"/>
    <w:rsid w:val="00F50FCD"/>
    <w:rsid w:val="00F77601"/>
    <w:rsid w:val="00F924FD"/>
    <w:rsid w:val="00F95DDC"/>
    <w:rsid w:val="00FB52EF"/>
    <w:rsid w:val="00FD501D"/>
    <w:rsid w:val="00FD7E8E"/>
    <w:rsid w:val="00FE4887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32"/>
        <o:r id="V:Rule4" type="connector" idref="#_x0000_s1034"/>
        <o:r id="V:Rule5" type="connector" idref="#_x0000_s1031"/>
        <o:r id="V:Rule6" type="connector" idref="#_x0000_s1029"/>
        <o:r id="V:Rule7" type="connector" idref="#_x0000_s1026"/>
        <o:r id="V:Rule8" type="connector" idref="#_x0000_s1035"/>
      </o:rules>
    </o:shapelayout>
  </w:shapeDefaults>
  <w:decimalSymbol w:val="."/>
  <w:listSeparator w:val=","/>
  <w14:docId w14:val="3E70C83D"/>
  <w15:docId w15:val="{0137FC36-0CEE-4AC6-98D1-DD2B915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83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1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F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10"/>
  </w:style>
  <w:style w:type="paragraph" w:styleId="Footer">
    <w:name w:val="footer"/>
    <w:basedOn w:val="Normal"/>
    <w:link w:val="FooterChar"/>
    <w:uiPriority w:val="99"/>
    <w:unhideWhenUsed/>
    <w:rsid w:val="000D5F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anubhav</dc:creator>
  <cp:lastModifiedBy>pc1</cp:lastModifiedBy>
  <cp:revision>107</cp:revision>
  <cp:lastPrinted>2018-12-02T00:23:00Z</cp:lastPrinted>
  <dcterms:created xsi:type="dcterms:W3CDTF">2018-11-14T14:18:00Z</dcterms:created>
  <dcterms:modified xsi:type="dcterms:W3CDTF">2018-12-02T00:26:00Z</dcterms:modified>
</cp:coreProperties>
</file>