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6" w:rsidRPr="009C1886" w:rsidRDefault="00CE7796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01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CE7796" w:rsidRPr="009C1886" w:rsidRDefault="00CE7796" w:rsidP="00CE7796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CE7796" w:rsidRPr="006C01EE" w:rsidRDefault="003B445F" w:rsidP="00CE779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BBA - 3210</w:t>
      </w:r>
    </w:p>
    <w:p w:rsidR="00CE7796" w:rsidRPr="0092758D" w:rsidRDefault="009D1AD8" w:rsidP="009D1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BBA 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CE7796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CE7796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CE7796" w:rsidRPr="00276937" w:rsidRDefault="009D1AD8" w:rsidP="00CE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BUSINESS </w:t>
      </w:r>
      <w:r w:rsidR="001B5324">
        <w:rPr>
          <w:rFonts w:ascii="Times New Roman" w:hAnsi="Times New Roman" w:cs="Times New Roman"/>
          <w:b/>
          <w:bCs/>
          <w:sz w:val="30"/>
          <w:szCs w:val="30"/>
        </w:rPr>
        <w:t>ADMINISTRATION</w:t>
      </w:r>
    </w:p>
    <w:p w:rsidR="00CE7796" w:rsidRPr="0092758D" w:rsidRDefault="009D1AD8" w:rsidP="00CE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Indian Business Environment</w:t>
      </w:r>
    </w:p>
    <w:p w:rsidR="00CE7796" w:rsidRPr="009C1886" w:rsidRDefault="00CE7796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CE7796" w:rsidRDefault="00067469" w:rsidP="00CE7796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3.5pt;margin-top:9.15pt;width:5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E7796" w:rsidRPr="00CE7796" w:rsidRDefault="00CE7796" w:rsidP="00CE7796">
      <w:pPr>
        <w:spacing w:after="0" w:line="240" w:lineRule="auto"/>
        <w:jc w:val="both"/>
        <w:rPr>
          <w:rFonts w:asciiTheme="majorBidi" w:hAnsiTheme="majorBidi" w:cstheme="majorBidi"/>
          <w:sz w:val="24"/>
          <w:szCs w:val="28"/>
          <w:lang w:bidi="ur-PK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Note: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 xml:space="preserve">Answer </w:t>
      </w:r>
      <w:r w:rsidRPr="00CE7796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all </w:t>
      </w:r>
      <w:r w:rsidRPr="00CE7796">
        <w:rPr>
          <w:rFonts w:asciiTheme="majorBidi" w:hAnsiTheme="majorBidi" w:cstheme="majorBidi"/>
          <w:sz w:val="24"/>
          <w:szCs w:val="28"/>
          <w:lang w:bidi="ur-PK"/>
        </w:rPr>
        <w:t>questions.</w:t>
      </w:r>
    </w:p>
    <w:p w:rsidR="00574187" w:rsidRPr="00CE7796" w:rsidRDefault="00574187" w:rsidP="00D964F6">
      <w:pPr>
        <w:spacing w:after="120" w:line="300" w:lineRule="exact"/>
        <w:rPr>
          <w:rFonts w:asciiTheme="minorHAnsi" w:hAnsiTheme="minorHAnsi"/>
          <w:b/>
          <w:bCs/>
          <w:sz w:val="24"/>
          <w:szCs w:val="28"/>
        </w:rPr>
      </w:pP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  <w:r w:rsidR="00A166BC" w:rsidRPr="00CE7796">
        <w:rPr>
          <w:rFonts w:asciiTheme="minorHAnsi" w:hAnsiTheme="minorHAnsi"/>
          <w:b/>
          <w:bCs/>
          <w:sz w:val="24"/>
          <w:szCs w:val="28"/>
        </w:rPr>
        <w:tab/>
      </w:r>
      <w:r w:rsidR="00A166BC" w:rsidRPr="00CE7796">
        <w:rPr>
          <w:rFonts w:asciiTheme="minorHAnsi" w:hAnsiTheme="minorHAnsi"/>
          <w:b/>
          <w:bCs/>
          <w:sz w:val="24"/>
          <w:szCs w:val="28"/>
        </w:rPr>
        <w:tab/>
      </w:r>
      <w:r w:rsidRPr="00CE7796">
        <w:rPr>
          <w:rFonts w:asciiTheme="minorHAnsi" w:hAnsiTheme="minorHAnsi"/>
          <w:b/>
          <w:bCs/>
          <w:sz w:val="24"/>
          <w:szCs w:val="28"/>
        </w:rPr>
        <w:tab/>
      </w:r>
    </w:p>
    <w:p w:rsidR="00574187" w:rsidRPr="003946D2" w:rsidRDefault="003946D2" w:rsidP="003946D2">
      <w:pPr>
        <w:spacing w:line="300" w:lineRule="exact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3946D2">
        <w:rPr>
          <w:rFonts w:asciiTheme="majorBidi" w:hAnsiTheme="majorBidi" w:cstheme="majorBidi"/>
          <w:b/>
          <w:bCs/>
          <w:sz w:val="24"/>
          <w:szCs w:val="28"/>
        </w:rPr>
        <w:t>Q.1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3946D2">
        <w:rPr>
          <w:rFonts w:asciiTheme="majorBidi" w:hAnsiTheme="majorBidi" w:cstheme="majorBidi"/>
          <w:b/>
          <w:bCs/>
          <w:sz w:val="24"/>
          <w:szCs w:val="28"/>
        </w:rPr>
        <w:t>Attempt any six of the following:</w:t>
      </w:r>
      <w:r w:rsidRPr="003946D2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Pr="003946D2">
        <w:rPr>
          <w:rFonts w:asciiTheme="majorBidi" w:hAnsiTheme="majorBidi" w:cstheme="majorBidi"/>
          <w:b/>
          <w:bCs/>
          <w:sz w:val="24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Pr="003946D2">
        <w:rPr>
          <w:rFonts w:asciiTheme="majorBidi" w:hAnsiTheme="majorBidi" w:cstheme="majorBidi"/>
          <w:b/>
          <w:bCs/>
          <w:sz w:val="24"/>
          <w:szCs w:val="28"/>
        </w:rPr>
        <w:t>5*6=30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 w:val="24"/>
          <w:szCs w:val="26"/>
        </w:rPr>
        <w:t xml:space="preserve">What do you understand by Non-Economic </w:t>
      </w:r>
      <w:r w:rsidR="00B64462" w:rsidRPr="00CE7796">
        <w:rPr>
          <w:rFonts w:asciiTheme="majorBidi" w:hAnsiTheme="majorBidi" w:cstheme="majorBidi"/>
          <w:sz w:val="24"/>
          <w:szCs w:val="26"/>
        </w:rPr>
        <w:t>E</w:t>
      </w:r>
      <w:r w:rsidRPr="00CE7796">
        <w:rPr>
          <w:rFonts w:asciiTheme="majorBidi" w:hAnsiTheme="majorBidi" w:cstheme="majorBidi"/>
          <w:sz w:val="24"/>
          <w:szCs w:val="26"/>
        </w:rPr>
        <w:t>nvironment?</w:t>
      </w:r>
      <w:r w:rsidR="001B5324">
        <w:rPr>
          <w:rFonts w:asciiTheme="majorBidi" w:hAnsiTheme="majorBidi" w:cstheme="majorBidi"/>
          <w:sz w:val="24"/>
          <w:szCs w:val="26"/>
        </w:rPr>
        <w:t xml:space="preserve"> Explain.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 w:val="24"/>
          <w:szCs w:val="26"/>
        </w:rPr>
        <w:t>Discuss in brief the term “Environment”</w:t>
      </w:r>
      <w:r w:rsidRPr="00CE7796">
        <w:rPr>
          <w:rFonts w:asciiTheme="majorBidi" w:hAnsiTheme="majorBidi" w:cstheme="majorBidi"/>
          <w:szCs w:val="24"/>
        </w:rPr>
        <w:t>.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Cs w:val="24"/>
        </w:rPr>
        <w:t xml:space="preserve">What are </w:t>
      </w:r>
      <w:r w:rsidRPr="00CE7796">
        <w:rPr>
          <w:rFonts w:asciiTheme="majorBidi" w:hAnsiTheme="majorBidi" w:cstheme="majorBidi"/>
          <w:sz w:val="24"/>
          <w:szCs w:val="26"/>
        </w:rPr>
        <w:t xml:space="preserve">Indian </w:t>
      </w:r>
      <w:r w:rsidR="00B64462" w:rsidRPr="00CE7796">
        <w:rPr>
          <w:rFonts w:asciiTheme="majorBidi" w:hAnsiTheme="majorBidi" w:cstheme="majorBidi"/>
          <w:sz w:val="24"/>
          <w:szCs w:val="26"/>
        </w:rPr>
        <w:t>Financial Markets</w:t>
      </w:r>
      <w:r w:rsidRPr="00CE7796">
        <w:rPr>
          <w:rFonts w:asciiTheme="majorBidi" w:hAnsiTheme="majorBidi" w:cstheme="majorBidi"/>
          <w:sz w:val="24"/>
          <w:szCs w:val="26"/>
        </w:rPr>
        <w:t>? Discuss in brief.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 w:val="24"/>
          <w:szCs w:val="26"/>
        </w:rPr>
        <w:t>What is the need of SEBI? Explain.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Cs w:val="24"/>
        </w:rPr>
        <w:t xml:space="preserve">What is </w:t>
      </w:r>
      <w:r w:rsidRPr="00CE7796">
        <w:rPr>
          <w:rFonts w:asciiTheme="majorBidi" w:hAnsiTheme="majorBidi" w:cstheme="majorBidi"/>
          <w:sz w:val="24"/>
          <w:szCs w:val="26"/>
        </w:rPr>
        <w:t xml:space="preserve">Industrial </w:t>
      </w:r>
      <w:r w:rsidR="00B64462" w:rsidRPr="00CE7796">
        <w:rPr>
          <w:rFonts w:asciiTheme="majorBidi" w:hAnsiTheme="majorBidi" w:cstheme="majorBidi"/>
          <w:sz w:val="24"/>
          <w:szCs w:val="26"/>
        </w:rPr>
        <w:t>P</w:t>
      </w:r>
      <w:r w:rsidRPr="00CE7796">
        <w:rPr>
          <w:rFonts w:asciiTheme="majorBidi" w:hAnsiTheme="majorBidi" w:cstheme="majorBidi"/>
          <w:sz w:val="24"/>
          <w:szCs w:val="26"/>
        </w:rPr>
        <w:t>olicy?</w:t>
      </w:r>
      <w:r w:rsidRPr="00CE7796">
        <w:rPr>
          <w:rFonts w:asciiTheme="majorBidi" w:hAnsiTheme="majorBidi" w:cstheme="majorBidi"/>
          <w:color w:val="FF0000"/>
          <w:sz w:val="24"/>
          <w:szCs w:val="26"/>
        </w:rPr>
        <w:t xml:space="preserve"> </w:t>
      </w:r>
      <w:r w:rsidRPr="00CE7796">
        <w:rPr>
          <w:rFonts w:asciiTheme="majorBidi" w:hAnsiTheme="majorBidi" w:cstheme="majorBidi"/>
          <w:sz w:val="24"/>
          <w:szCs w:val="26"/>
        </w:rPr>
        <w:t>Explain.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Cs w:val="24"/>
        </w:rPr>
        <w:t xml:space="preserve">What do you understand by </w:t>
      </w:r>
      <w:r w:rsidRPr="00CE7796">
        <w:rPr>
          <w:rFonts w:asciiTheme="majorBidi" w:hAnsiTheme="majorBidi" w:cstheme="majorBidi"/>
          <w:sz w:val="24"/>
          <w:szCs w:val="26"/>
        </w:rPr>
        <w:t xml:space="preserve">Exim </w:t>
      </w:r>
      <w:r w:rsidR="003E6844" w:rsidRPr="00CE7796">
        <w:rPr>
          <w:rFonts w:asciiTheme="majorBidi" w:hAnsiTheme="majorBidi" w:cstheme="majorBidi"/>
          <w:sz w:val="24"/>
          <w:szCs w:val="26"/>
        </w:rPr>
        <w:t>P</w:t>
      </w:r>
      <w:r w:rsidRPr="00CE7796">
        <w:rPr>
          <w:rFonts w:asciiTheme="majorBidi" w:hAnsiTheme="majorBidi" w:cstheme="majorBidi"/>
          <w:sz w:val="24"/>
          <w:szCs w:val="26"/>
        </w:rPr>
        <w:t>olicy?</w:t>
      </w:r>
    </w:p>
    <w:p w:rsidR="00574187" w:rsidRPr="00CE7796" w:rsidRDefault="00574187" w:rsidP="001B5324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 xml:space="preserve">Compare Indian </w:t>
      </w:r>
      <w:r w:rsidR="00B64462" w:rsidRPr="00CE7796">
        <w:rPr>
          <w:rFonts w:asciiTheme="majorBidi" w:hAnsiTheme="majorBidi" w:cstheme="majorBidi"/>
          <w:sz w:val="24"/>
          <w:szCs w:val="26"/>
        </w:rPr>
        <w:t xml:space="preserve">Economy System </w:t>
      </w:r>
      <w:r w:rsidRPr="00CE7796">
        <w:rPr>
          <w:rFonts w:asciiTheme="majorBidi" w:hAnsiTheme="majorBidi" w:cstheme="majorBidi"/>
          <w:sz w:val="24"/>
          <w:szCs w:val="26"/>
        </w:rPr>
        <w:t>pre and post independence.</w:t>
      </w:r>
    </w:p>
    <w:p w:rsidR="00574187" w:rsidRPr="003946D2" w:rsidRDefault="00DE7068" w:rsidP="001B5324">
      <w:pPr>
        <w:pStyle w:val="ListParagraph"/>
        <w:numPr>
          <w:ilvl w:val="0"/>
          <w:numId w:val="1"/>
        </w:numPr>
        <w:spacing w:line="360" w:lineRule="auto"/>
        <w:ind w:left="993"/>
        <w:rPr>
          <w:rFonts w:asciiTheme="majorBidi" w:hAnsiTheme="majorBidi" w:cstheme="majorBidi"/>
          <w:b/>
          <w:bCs/>
          <w:i/>
          <w:iCs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>What are the characteristics</w:t>
      </w:r>
      <w:r w:rsidR="00574187" w:rsidRPr="00CE7796">
        <w:rPr>
          <w:rFonts w:asciiTheme="majorBidi" w:hAnsiTheme="majorBidi" w:cstheme="majorBidi"/>
          <w:sz w:val="24"/>
          <w:szCs w:val="26"/>
        </w:rPr>
        <w:t xml:space="preserve"> </w:t>
      </w:r>
      <w:r w:rsidRPr="00CE7796">
        <w:rPr>
          <w:rFonts w:asciiTheme="majorBidi" w:hAnsiTheme="majorBidi" w:cstheme="majorBidi"/>
          <w:sz w:val="24"/>
          <w:szCs w:val="26"/>
        </w:rPr>
        <w:t xml:space="preserve">of </w:t>
      </w:r>
      <w:r w:rsidR="00B64462" w:rsidRPr="00CE7796">
        <w:rPr>
          <w:rFonts w:asciiTheme="majorBidi" w:hAnsiTheme="majorBidi" w:cstheme="majorBidi"/>
          <w:sz w:val="24"/>
          <w:szCs w:val="26"/>
        </w:rPr>
        <w:t>Capitalist Economy</w:t>
      </w:r>
      <w:r w:rsidR="00574187" w:rsidRPr="00CE7796">
        <w:rPr>
          <w:rFonts w:asciiTheme="majorBidi" w:hAnsiTheme="majorBidi" w:cstheme="majorBidi"/>
          <w:sz w:val="24"/>
          <w:szCs w:val="26"/>
        </w:rPr>
        <w:t>? Discuss in brief.</w:t>
      </w:r>
    </w:p>
    <w:p w:rsidR="003946D2" w:rsidRPr="00CE7796" w:rsidRDefault="001B5324" w:rsidP="001B5324">
      <w:pPr>
        <w:pStyle w:val="ListParagraph"/>
        <w:tabs>
          <w:tab w:val="left" w:pos="2145"/>
        </w:tabs>
        <w:spacing w:line="300" w:lineRule="exact"/>
        <w:ind w:left="993"/>
        <w:rPr>
          <w:rFonts w:asciiTheme="majorBidi" w:hAnsiTheme="majorBidi" w:cstheme="majorBidi"/>
          <w:b/>
          <w:bCs/>
          <w:i/>
          <w:iCs/>
          <w:sz w:val="24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6"/>
        </w:rPr>
        <w:tab/>
      </w:r>
    </w:p>
    <w:p w:rsidR="00574187" w:rsidRPr="003946D2" w:rsidRDefault="003946D2" w:rsidP="00D964F6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 w:val="24"/>
          <w:szCs w:val="26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Q.</w:t>
      </w:r>
      <w:r w:rsidR="00D964F6">
        <w:rPr>
          <w:rFonts w:asciiTheme="majorBidi" w:hAnsiTheme="majorBidi" w:cstheme="majorBidi"/>
          <w:b/>
          <w:bCs/>
          <w:sz w:val="24"/>
          <w:szCs w:val="28"/>
        </w:rPr>
        <w:t>2</w:t>
      </w:r>
      <w:r>
        <w:rPr>
          <w:rFonts w:asciiTheme="majorBidi" w:hAnsiTheme="majorBidi" w:cstheme="majorBidi"/>
          <w:b/>
          <w:bCs/>
          <w:sz w:val="24"/>
          <w:szCs w:val="28"/>
        </w:rPr>
        <w:tab/>
      </w:r>
      <w:r w:rsidRPr="00CE7796">
        <w:rPr>
          <w:rFonts w:asciiTheme="majorBidi" w:hAnsiTheme="majorBidi" w:cstheme="majorBidi"/>
          <w:sz w:val="24"/>
          <w:szCs w:val="26"/>
        </w:rPr>
        <w:t xml:space="preserve">What is Business Environment? What do you think are the different types of environment? 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946D2" w:rsidP="00574187">
      <w:pPr>
        <w:pStyle w:val="ListParagraph"/>
        <w:spacing w:line="300" w:lineRule="exact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FB5E8D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>“India had made significant progress toward establishing a competitive position in the global economy</w:t>
      </w:r>
      <w:r w:rsidRPr="00CE7796">
        <w:rPr>
          <w:rFonts w:asciiTheme="majorBidi" w:hAnsiTheme="majorBidi" w:cstheme="majorBidi"/>
          <w:sz w:val="24"/>
          <w:szCs w:val="28"/>
        </w:rPr>
        <w:t xml:space="preserve">”. </w:t>
      </w:r>
      <w:r w:rsidRPr="00CE7796">
        <w:rPr>
          <w:rFonts w:asciiTheme="majorBidi" w:hAnsiTheme="majorBidi" w:cstheme="majorBidi"/>
          <w:sz w:val="24"/>
          <w:szCs w:val="26"/>
        </w:rPr>
        <w:t>Comment.</w:t>
      </w:r>
    </w:p>
    <w:p w:rsidR="003C3EF1" w:rsidRPr="00CE7796" w:rsidRDefault="003C3EF1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 w:val="24"/>
          <w:szCs w:val="26"/>
        </w:rPr>
      </w:pPr>
    </w:p>
    <w:p w:rsidR="00574187" w:rsidRPr="00CE7796" w:rsidRDefault="00D964F6" w:rsidP="00D964F6">
      <w:pPr>
        <w:pStyle w:val="ListParagraph"/>
        <w:spacing w:after="0" w:line="300" w:lineRule="exact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Q.3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Pr="00CE7796">
        <w:rPr>
          <w:rFonts w:asciiTheme="majorBidi" w:hAnsiTheme="majorBidi" w:cstheme="majorBidi"/>
          <w:sz w:val="24"/>
          <w:szCs w:val="26"/>
        </w:rPr>
        <w:t>“RBI</w:t>
      </w:r>
      <w:r w:rsidRPr="00CE7796">
        <w:rPr>
          <w:rFonts w:asciiTheme="majorBidi" w:hAnsiTheme="majorBidi" w:cstheme="majorBidi"/>
          <w:color w:val="FF0000"/>
          <w:sz w:val="24"/>
          <w:szCs w:val="26"/>
        </w:rPr>
        <w:t xml:space="preserve"> </w:t>
      </w:r>
      <w:r w:rsidRPr="00CE7796">
        <w:rPr>
          <w:rFonts w:asciiTheme="majorBidi" w:hAnsiTheme="majorBidi" w:cstheme="majorBidi"/>
          <w:color w:val="222222"/>
          <w:sz w:val="24"/>
          <w:szCs w:val="26"/>
          <w:shd w:val="clear" w:color="auto" w:fill="FFFFFF"/>
        </w:rPr>
        <w:t>is the regulator and supervisor of entire banking, money circulation, liquidity, financial inclusion”. Comment.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A166BC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A166BC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>
        <w:rPr>
          <w:rFonts w:asciiTheme="majorBidi" w:hAnsiTheme="majorBidi" w:cstheme="majorBidi"/>
          <w:b/>
          <w:bCs/>
          <w:sz w:val="24"/>
          <w:szCs w:val="28"/>
        </w:rPr>
        <w:t xml:space="preserve">   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946D2" w:rsidP="00CC68BE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574187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Cs w:val="24"/>
        </w:rPr>
      </w:pPr>
      <w:r w:rsidRPr="00CE7796">
        <w:rPr>
          <w:rFonts w:asciiTheme="majorBidi" w:hAnsiTheme="majorBidi" w:cstheme="majorBidi"/>
          <w:sz w:val="24"/>
          <w:szCs w:val="26"/>
        </w:rPr>
        <w:t>What constitute National Income? Explain with examples</w:t>
      </w:r>
      <w:r w:rsidRPr="00CE7796">
        <w:rPr>
          <w:rFonts w:asciiTheme="majorBidi" w:hAnsiTheme="majorBidi" w:cstheme="majorBidi"/>
          <w:szCs w:val="24"/>
        </w:rPr>
        <w:t>.</w:t>
      </w:r>
    </w:p>
    <w:p w:rsidR="0098301E" w:rsidRPr="00CE7796" w:rsidRDefault="0098301E" w:rsidP="003946D2">
      <w:pPr>
        <w:pStyle w:val="ListParagraph"/>
        <w:spacing w:line="300" w:lineRule="exact"/>
        <w:jc w:val="both"/>
        <w:rPr>
          <w:rFonts w:asciiTheme="majorBidi" w:hAnsiTheme="majorBidi" w:cstheme="majorBidi"/>
          <w:szCs w:val="24"/>
        </w:rPr>
      </w:pPr>
    </w:p>
    <w:p w:rsidR="001B5324" w:rsidRDefault="00574187" w:rsidP="001B5324">
      <w:pPr>
        <w:pStyle w:val="ListParagraph"/>
        <w:spacing w:after="0" w:line="300" w:lineRule="exact"/>
        <w:ind w:hanging="720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</w:rPr>
        <w:t>Q</w:t>
      </w:r>
      <w:r w:rsidR="003C3EF1">
        <w:rPr>
          <w:rFonts w:asciiTheme="majorBidi" w:hAnsiTheme="majorBidi" w:cstheme="majorBidi"/>
          <w:b/>
          <w:bCs/>
          <w:sz w:val="24"/>
          <w:szCs w:val="28"/>
        </w:rPr>
        <w:t>.4</w:t>
      </w:r>
      <w:r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3C3EF1" w:rsidRPr="00CE7796">
        <w:rPr>
          <w:rFonts w:asciiTheme="majorBidi" w:hAnsiTheme="majorBidi" w:cstheme="majorBidi"/>
          <w:szCs w:val="24"/>
        </w:rPr>
        <w:t xml:space="preserve">Differentiate between </w:t>
      </w:r>
      <w:r w:rsidR="003C3EF1" w:rsidRPr="00CE7796">
        <w:rPr>
          <w:rFonts w:asciiTheme="majorBidi" w:hAnsiTheme="majorBidi" w:cstheme="majorBidi"/>
          <w:sz w:val="24"/>
          <w:szCs w:val="26"/>
        </w:rPr>
        <w:t xml:space="preserve">Fiscal </w:t>
      </w:r>
      <w:r w:rsidR="001B5324">
        <w:rPr>
          <w:rFonts w:asciiTheme="majorBidi" w:hAnsiTheme="majorBidi" w:cstheme="majorBidi"/>
          <w:sz w:val="24"/>
          <w:szCs w:val="26"/>
        </w:rPr>
        <w:t>and</w:t>
      </w:r>
      <w:r w:rsidR="003C3EF1" w:rsidRPr="00CE7796">
        <w:rPr>
          <w:rFonts w:asciiTheme="majorBidi" w:hAnsiTheme="majorBidi" w:cstheme="majorBidi"/>
          <w:sz w:val="24"/>
          <w:szCs w:val="26"/>
        </w:rPr>
        <w:t xml:space="preserve"> Monetary Policy. Also highlight the key features of both policies.</w:t>
      </w:r>
      <w:r w:rsidR="003C3EF1">
        <w:rPr>
          <w:rFonts w:asciiTheme="majorBidi" w:hAnsiTheme="majorBidi" w:cstheme="majorBidi"/>
          <w:sz w:val="24"/>
          <w:szCs w:val="26"/>
        </w:rPr>
        <w:t xml:space="preserve"> </w:t>
      </w:r>
    </w:p>
    <w:p w:rsidR="00574187" w:rsidRPr="003C3EF1" w:rsidRDefault="001B5324" w:rsidP="001B5324">
      <w:pPr>
        <w:pStyle w:val="ListParagraph"/>
        <w:spacing w:after="0" w:line="300" w:lineRule="exact"/>
        <w:ind w:left="936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 xml:space="preserve">    </w:t>
      </w:r>
      <w:r w:rsidR="00574187" w:rsidRPr="00CE7796">
        <w:rPr>
          <w:rFonts w:asciiTheme="majorBidi" w:hAnsiTheme="majorBidi" w:cstheme="majorBidi"/>
          <w:b/>
          <w:bCs/>
          <w:sz w:val="24"/>
          <w:szCs w:val="28"/>
        </w:rPr>
        <w:t>10</w:t>
      </w:r>
    </w:p>
    <w:p w:rsidR="00574187" w:rsidRPr="00CE7796" w:rsidRDefault="003C3EF1" w:rsidP="003E6844">
      <w:pPr>
        <w:pStyle w:val="ListParagraph"/>
        <w:spacing w:after="0" w:line="300" w:lineRule="exact"/>
        <w:jc w:val="center"/>
        <w:rPr>
          <w:rFonts w:asciiTheme="majorBidi" w:hAnsiTheme="majorBidi" w:cstheme="majorBidi"/>
          <w:b/>
          <w:bCs/>
          <w:szCs w:val="24"/>
        </w:rPr>
      </w:pPr>
      <w:r w:rsidRPr="00CE7796">
        <w:rPr>
          <w:rFonts w:asciiTheme="majorBidi" w:hAnsiTheme="majorBidi" w:cstheme="majorBidi"/>
          <w:b/>
          <w:bCs/>
          <w:szCs w:val="24"/>
        </w:rPr>
        <w:t>OR</w:t>
      </w:r>
    </w:p>
    <w:p w:rsidR="00574187" w:rsidRDefault="00B64462" w:rsidP="003C3EF1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ajorBidi" w:hAnsiTheme="majorBidi" w:cstheme="majorBidi"/>
          <w:sz w:val="22"/>
        </w:rPr>
      </w:pPr>
      <w:r w:rsidRPr="00CE7796">
        <w:rPr>
          <w:rFonts w:asciiTheme="majorBidi" w:hAnsiTheme="majorBidi" w:cstheme="majorBidi"/>
          <w:color w:val="000000"/>
          <w:szCs w:val="26"/>
        </w:rPr>
        <w:t xml:space="preserve">How is inflation rate calculated? </w:t>
      </w:r>
      <w:r w:rsidRPr="00CE7796">
        <w:rPr>
          <w:rFonts w:asciiTheme="majorBidi" w:hAnsiTheme="majorBidi" w:cstheme="majorBidi"/>
          <w:szCs w:val="26"/>
        </w:rPr>
        <w:t>Explain with examples</w:t>
      </w:r>
      <w:r w:rsidRPr="00CE7796">
        <w:rPr>
          <w:rFonts w:asciiTheme="majorBidi" w:hAnsiTheme="majorBidi" w:cstheme="majorBidi"/>
          <w:sz w:val="22"/>
        </w:rPr>
        <w:t>.</w:t>
      </w:r>
    </w:p>
    <w:p w:rsidR="0098301E" w:rsidRPr="00CE7796" w:rsidRDefault="0098301E" w:rsidP="003C3EF1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ajorBidi" w:hAnsiTheme="majorBidi" w:cstheme="majorBidi"/>
          <w:color w:val="000000"/>
          <w:szCs w:val="26"/>
        </w:rPr>
      </w:pPr>
    </w:p>
    <w:p w:rsidR="003C3EF1" w:rsidRDefault="00574187" w:rsidP="003C3EF1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b/>
          <w:bCs/>
          <w:sz w:val="24"/>
          <w:szCs w:val="28"/>
        </w:rPr>
        <w:t>Q</w:t>
      </w:r>
      <w:r w:rsidR="003C3EF1">
        <w:rPr>
          <w:rFonts w:asciiTheme="majorBidi" w:hAnsiTheme="majorBidi" w:cstheme="majorBidi"/>
          <w:b/>
          <w:bCs/>
          <w:sz w:val="24"/>
          <w:szCs w:val="28"/>
        </w:rPr>
        <w:t>.5</w:t>
      </w:r>
      <w:r w:rsidRPr="00CE7796">
        <w:rPr>
          <w:rFonts w:asciiTheme="majorBidi" w:hAnsiTheme="majorBidi" w:cstheme="majorBidi"/>
          <w:b/>
          <w:bCs/>
          <w:sz w:val="24"/>
          <w:szCs w:val="28"/>
        </w:rPr>
        <w:tab/>
      </w:r>
      <w:r w:rsidR="003C3EF1" w:rsidRPr="00CE7796">
        <w:rPr>
          <w:rFonts w:asciiTheme="majorBidi" w:hAnsiTheme="majorBidi" w:cstheme="majorBidi"/>
          <w:sz w:val="24"/>
          <w:szCs w:val="26"/>
        </w:rPr>
        <w:t>Write short notes on any three:</w:t>
      </w:r>
      <w:r w:rsidR="001B5324">
        <w:rPr>
          <w:rFonts w:asciiTheme="majorBidi" w:hAnsiTheme="majorBidi" w:cstheme="majorBidi"/>
          <w:sz w:val="24"/>
          <w:szCs w:val="26"/>
        </w:rPr>
        <w:t xml:space="preserve"> </w:t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</w:r>
      <w:r w:rsidR="001B5324">
        <w:rPr>
          <w:rFonts w:asciiTheme="majorBidi" w:hAnsiTheme="majorBidi" w:cstheme="majorBidi"/>
          <w:sz w:val="24"/>
          <w:szCs w:val="26"/>
        </w:rPr>
        <w:tab/>
        <w:t xml:space="preserve">    </w:t>
      </w:r>
      <w:r w:rsidR="001B5324" w:rsidRPr="001B5324">
        <w:rPr>
          <w:rFonts w:asciiTheme="majorBidi" w:hAnsiTheme="majorBidi" w:cstheme="majorBidi"/>
          <w:b/>
          <w:bCs/>
          <w:sz w:val="24"/>
          <w:szCs w:val="26"/>
        </w:rPr>
        <w:t>10</w:t>
      </w:r>
    </w:p>
    <w:p w:rsidR="008C3AB6" w:rsidRPr="00CE7796" w:rsidRDefault="008C3AB6" w:rsidP="003C3EF1">
      <w:pPr>
        <w:pStyle w:val="ListParagraph"/>
        <w:spacing w:line="300" w:lineRule="exact"/>
        <w:ind w:left="0"/>
        <w:jc w:val="both"/>
        <w:rPr>
          <w:rFonts w:asciiTheme="majorBidi" w:hAnsiTheme="majorBidi" w:cstheme="majorBidi"/>
          <w:szCs w:val="24"/>
        </w:rPr>
      </w:pPr>
    </w:p>
    <w:p w:rsidR="003C3EF1" w:rsidRPr="00CE7796" w:rsidRDefault="003C3EF1" w:rsidP="008C3AB6">
      <w:pPr>
        <w:pStyle w:val="ListParagraph"/>
        <w:numPr>
          <w:ilvl w:val="0"/>
          <w:numId w:val="5"/>
        </w:numPr>
        <w:spacing w:line="300" w:lineRule="exact"/>
        <w:ind w:left="1560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>Capitalism</w:t>
      </w:r>
    </w:p>
    <w:p w:rsidR="003C3EF1" w:rsidRPr="00CE7796" w:rsidRDefault="003C3EF1" w:rsidP="008C3AB6">
      <w:pPr>
        <w:pStyle w:val="ListParagraph"/>
        <w:numPr>
          <w:ilvl w:val="0"/>
          <w:numId w:val="5"/>
        </w:numPr>
        <w:spacing w:line="300" w:lineRule="exact"/>
        <w:ind w:left="1560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>Key characteristics of a Socialist Economy</w:t>
      </w:r>
    </w:p>
    <w:p w:rsidR="003C3EF1" w:rsidRPr="00CE7796" w:rsidRDefault="003C3EF1" w:rsidP="008C3AB6">
      <w:pPr>
        <w:pStyle w:val="ListParagraph"/>
        <w:numPr>
          <w:ilvl w:val="0"/>
          <w:numId w:val="5"/>
        </w:numPr>
        <w:spacing w:line="300" w:lineRule="exact"/>
        <w:ind w:left="1560"/>
        <w:jc w:val="both"/>
        <w:rPr>
          <w:rFonts w:asciiTheme="majorBidi" w:hAnsiTheme="majorBidi" w:cstheme="majorBidi"/>
          <w:sz w:val="24"/>
          <w:szCs w:val="26"/>
        </w:rPr>
      </w:pPr>
      <w:r w:rsidRPr="00CE7796">
        <w:rPr>
          <w:rFonts w:asciiTheme="majorBidi" w:hAnsiTheme="majorBidi" w:cstheme="majorBidi"/>
          <w:sz w:val="24"/>
          <w:szCs w:val="26"/>
        </w:rPr>
        <w:t>Advantages of Demonetization</w:t>
      </w:r>
    </w:p>
    <w:p w:rsidR="00574187" w:rsidRPr="001B5324" w:rsidRDefault="003C3EF1" w:rsidP="003C3EF1">
      <w:pPr>
        <w:pStyle w:val="ListParagraph"/>
        <w:numPr>
          <w:ilvl w:val="0"/>
          <w:numId w:val="5"/>
        </w:numPr>
        <w:spacing w:after="120" w:line="300" w:lineRule="exact"/>
        <w:ind w:left="1560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1B5324">
        <w:rPr>
          <w:rFonts w:asciiTheme="majorBidi" w:hAnsiTheme="majorBidi" w:cstheme="majorBidi"/>
          <w:sz w:val="24"/>
          <w:szCs w:val="26"/>
        </w:rPr>
        <w:t>Disadvantages of Demonetization</w:t>
      </w:r>
    </w:p>
    <w:sectPr w:rsidR="00574187" w:rsidRPr="001B5324" w:rsidSect="006A6411">
      <w:footerReference w:type="default" r:id="rId7"/>
      <w:pgSz w:w="12240" w:h="15840"/>
      <w:pgMar w:top="284" w:right="1185" w:bottom="851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E7" w:rsidRDefault="00D77EE7" w:rsidP="006A6411">
      <w:pPr>
        <w:spacing w:after="0" w:line="240" w:lineRule="auto"/>
      </w:pPr>
      <w:r>
        <w:separator/>
      </w:r>
    </w:p>
  </w:endnote>
  <w:endnote w:type="continuationSeparator" w:id="1">
    <w:p w:rsidR="00D77EE7" w:rsidRDefault="00D77EE7" w:rsidP="006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6411" w:rsidRDefault="0006746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9210F" w:rsidRPr="0019210F">
            <w:rPr>
              <w:b/>
              <w:noProof/>
            </w:rPr>
            <w:t>1</w:t>
          </w:r>
        </w:fldSimple>
        <w:r w:rsidR="006A6411">
          <w:rPr>
            <w:b/>
          </w:rPr>
          <w:t xml:space="preserve"> | </w:t>
        </w:r>
        <w:r w:rsidR="006A6411">
          <w:rPr>
            <w:color w:val="7F7F7F" w:themeColor="background1" w:themeShade="7F"/>
            <w:spacing w:val="60"/>
          </w:rPr>
          <w:t>Page</w:t>
        </w:r>
      </w:p>
    </w:sdtContent>
  </w:sdt>
  <w:p w:rsidR="006A6411" w:rsidRDefault="006A6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E7" w:rsidRDefault="00D77EE7" w:rsidP="006A6411">
      <w:pPr>
        <w:spacing w:after="0" w:line="240" w:lineRule="auto"/>
      </w:pPr>
      <w:r>
        <w:separator/>
      </w:r>
    </w:p>
  </w:footnote>
  <w:footnote w:type="continuationSeparator" w:id="1">
    <w:p w:rsidR="00D77EE7" w:rsidRDefault="00D77EE7" w:rsidP="006A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AC5"/>
    <w:multiLevelType w:val="hybridMultilevel"/>
    <w:tmpl w:val="4FE0A0B4"/>
    <w:lvl w:ilvl="0" w:tplc="C38C4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658"/>
    <w:multiLevelType w:val="hybridMultilevel"/>
    <w:tmpl w:val="2FEAA0D6"/>
    <w:lvl w:ilvl="0" w:tplc="BF64D550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B245A9"/>
    <w:multiLevelType w:val="hybridMultilevel"/>
    <w:tmpl w:val="08F639A8"/>
    <w:lvl w:ilvl="0" w:tplc="695A106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33B6"/>
    <w:multiLevelType w:val="hybridMultilevel"/>
    <w:tmpl w:val="270A24A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8095C"/>
    <w:multiLevelType w:val="hybridMultilevel"/>
    <w:tmpl w:val="404C267C"/>
    <w:lvl w:ilvl="0" w:tplc="D38C59D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87"/>
    <w:rsid w:val="00067469"/>
    <w:rsid w:val="000A028C"/>
    <w:rsid w:val="00162229"/>
    <w:rsid w:val="0019210F"/>
    <w:rsid w:val="001B5324"/>
    <w:rsid w:val="001D6D8E"/>
    <w:rsid w:val="001F4102"/>
    <w:rsid w:val="003946D2"/>
    <w:rsid w:val="003B445F"/>
    <w:rsid w:val="003C3EF1"/>
    <w:rsid w:val="003E6844"/>
    <w:rsid w:val="0044246A"/>
    <w:rsid w:val="0048765C"/>
    <w:rsid w:val="0054673C"/>
    <w:rsid w:val="00574187"/>
    <w:rsid w:val="00634D65"/>
    <w:rsid w:val="006725F0"/>
    <w:rsid w:val="00691C33"/>
    <w:rsid w:val="006A6411"/>
    <w:rsid w:val="007C7476"/>
    <w:rsid w:val="00814133"/>
    <w:rsid w:val="008C3AB6"/>
    <w:rsid w:val="0098301E"/>
    <w:rsid w:val="009D1AD8"/>
    <w:rsid w:val="00A166BC"/>
    <w:rsid w:val="00A4237F"/>
    <w:rsid w:val="00AF2256"/>
    <w:rsid w:val="00B31FB3"/>
    <w:rsid w:val="00B64462"/>
    <w:rsid w:val="00C673F7"/>
    <w:rsid w:val="00CC68BE"/>
    <w:rsid w:val="00CE7796"/>
    <w:rsid w:val="00D77EE7"/>
    <w:rsid w:val="00D964F6"/>
    <w:rsid w:val="00DE7068"/>
    <w:rsid w:val="00EB579C"/>
    <w:rsid w:val="00F37E68"/>
    <w:rsid w:val="00F47D7D"/>
    <w:rsid w:val="00FB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7"/>
    <w:rPr>
      <w:rFonts w:ascii="Calibri" w:eastAsia="Times New Roman" w:hAnsi="Calibri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41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4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411"/>
    <w:rPr>
      <w:rFonts w:ascii="Calibri" w:eastAsia="Times New Roman" w:hAnsi="Calibri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11"/>
    <w:rPr>
      <w:rFonts w:ascii="Calibri" w:eastAsia="Times New Roman" w:hAnsi="Calibri" w:cs="Arial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pc4</cp:lastModifiedBy>
  <cp:revision>17</cp:revision>
  <dcterms:created xsi:type="dcterms:W3CDTF">2018-11-14T00:19:00Z</dcterms:created>
  <dcterms:modified xsi:type="dcterms:W3CDTF">2018-11-09T06:46:00Z</dcterms:modified>
</cp:coreProperties>
</file>