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69" w:rsidRPr="00B80869" w:rsidRDefault="00B80869" w:rsidP="00B8086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30"/>
          <w:lang w:bidi="ur-PK"/>
        </w:rPr>
      </w:pPr>
      <w:r w:rsidRPr="00B80869">
        <w:rPr>
          <w:rFonts w:asciiTheme="majorBidi" w:hAnsiTheme="majorBidi" w:cstheme="majorBidi"/>
          <w:b/>
          <w:bCs/>
          <w:sz w:val="28"/>
          <w:szCs w:val="30"/>
          <w:lang w:bidi="ur-PK"/>
        </w:rPr>
        <w:t>(Printed Pages 01)</w:t>
      </w:r>
    </w:p>
    <w:p w:rsidR="00B80869" w:rsidRPr="00B80869" w:rsidRDefault="00B80869" w:rsidP="00B8086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0"/>
          <w:szCs w:val="30"/>
          <w:lang w:bidi="ur-PK"/>
        </w:rPr>
      </w:pPr>
      <w:r w:rsidRPr="00B80869">
        <w:rPr>
          <w:rFonts w:asciiTheme="majorBidi" w:hAnsiTheme="majorBidi" w:cstheme="majorBidi"/>
          <w:b/>
          <w:bCs/>
          <w:sz w:val="30"/>
          <w:szCs w:val="30"/>
          <w:lang w:bidi="ur-PK"/>
        </w:rPr>
        <w:t>Roll No. ____________</w:t>
      </w:r>
    </w:p>
    <w:p w:rsidR="00B80869" w:rsidRDefault="00B80869" w:rsidP="00B80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AEC-3011</w:t>
      </w:r>
    </w:p>
    <w:p w:rsidR="00B80869" w:rsidRDefault="00B80869" w:rsidP="00B80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 (</w:t>
      </w:r>
      <w:r w:rsidR="00FB591D">
        <w:rPr>
          <w:rFonts w:ascii="Times New Roman" w:hAnsi="Times New Roman" w:cs="Times New Roman"/>
          <w:b/>
          <w:bCs/>
          <w:sz w:val="30"/>
          <w:szCs w:val="30"/>
        </w:rPr>
        <w:t>II</w:t>
      </w:r>
      <w:r>
        <w:rPr>
          <w:rFonts w:ascii="Times New Roman" w:hAnsi="Times New Roman" w:cs="Times New Roman"/>
          <w:b/>
          <w:bCs/>
          <w:sz w:val="30"/>
          <w:szCs w:val="30"/>
        </w:rPr>
        <w:t>I Semester) Examination, Dec-2018</w:t>
      </w:r>
    </w:p>
    <w:p w:rsidR="00B80869" w:rsidRDefault="00B80869" w:rsidP="00B80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</w:p>
    <w:p w:rsidR="00B80869" w:rsidRDefault="00B80869" w:rsidP="00B8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697">
        <w:rPr>
          <w:rFonts w:ascii="Times New Roman" w:hAnsi="Times New Roman" w:cs="Times New Roman"/>
          <w:b/>
          <w:sz w:val="28"/>
          <w:szCs w:val="28"/>
        </w:rPr>
        <w:t xml:space="preserve">MONEY AND BANKING </w:t>
      </w:r>
    </w:p>
    <w:p w:rsidR="00B80869" w:rsidRDefault="00B80869" w:rsidP="00B80869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AE637C">
        <w:rPr>
          <w:rFonts w:ascii="Times New Roman" w:hAnsi="Times New Roman" w:cs="Times New Roman"/>
          <w:i/>
          <w:iCs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B80869" w:rsidRDefault="008257A1" w:rsidP="00B80869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 w:rsidRPr="008257A1">
        <w:rPr>
          <w:rFonts w:asciiTheme="minorHAnsi" w:hAnsiTheme="minorHAn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25pt;margin-top:9.15pt;width:507.75pt;height:0;z-index:251660288" o:connectortype="straight" strokeweight="2pt"/>
        </w:pict>
      </w:r>
    </w:p>
    <w:p w:rsidR="00B80869" w:rsidRDefault="00B80869" w:rsidP="00B80869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questions.0</w:t>
      </w:r>
    </w:p>
    <w:p w:rsidR="00B80869" w:rsidRDefault="00B80869" w:rsidP="00B808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 1.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BD5C02">
        <w:rPr>
          <w:rFonts w:ascii="Times New Roman" w:hAnsi="Times New Roman" w:cs="Times New Roman"/>
          <w:b/>
          <w:sz w:val="24"/>
          <w:szCs w:val="24"/>
        </w:rPr>
        <w:t>six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0B5487" w:rsidRDefault="000B5487" w:rsidP="000B54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B5487">
        <w:rPr>
          <w:rFonts w:ascii="Kruti Dev 010" w:hAnsi="Kruti Dev 010" w:cs="Times New Roman"/>
          <w:sz w:val="28"/>
          <w:szCs w:val="28"/>
        </w:rPr>
        <w:t>fu</w:t>
      </w:r>
      <w:r>
        <w:rPr>
          <w:rFonts w:ascii="Kruti Dev 010" w:hAnsi="Kruti Dev 010" w:cs="Times New Roman"/>
          <w:sz w:val="28"/>
          <w:szCs w:val="28"/>
        </w:rPr>
        <w:t>Eufyf[kr esa ls fdUgha N% ds mRrj nhft,%</w:t>
      </w:r>
    </w:p>
    <w:p w:rsidR="009D231E" w:rsidRDefault="009D231E" w:rsidP="00B808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>Discuss the main merits and demerits</w:t>
      </w:r>
      <w:r w:rsidR="00412D9A">
        <w:rPr>
          <w:rFonts w:ascii="Times New Roman" w:hAnsi="Times New Roman" w:cs="Times New Roman"/>
          <w:sz w:val="24"/>
          <w:szCs w:val="24"/>
        </w:rPr>
        <w:t xml:space="preserve"> of</w:t>
      </w:r>
      <w:r w:rsidRPr="00B80869">
        <w:rPr>
          <w:rFonts w:ascii="Times New Roman" w:hAnsi="Times New Roman" w:cs="Times New Roman"/>
          <w:sz w:val="24"/>
          <w:szCs w:val="24"/>
        </w:rPr>
        <w:t xml:space="preserve"> paper standard.</w:t>
      </w:r>
    </w:p>
    <w:p w:rsidR="00B80869" w:rsidRPr="005F1BF1" w:rsidRDefault="00D33D79" w:rsidP="00E91EF6">
      <w:pPr>
        <w:pStyle w:val="ListParagraph"/>
        <w:spacing w:after="0"/>
        <w:ind w:left="108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i=eq</w:t>
      </w:r>
      <w:r w:rsidR="00E91EF6">
        <w:rPr>
          <w:rFonts w:ascii="Kruti Dev 010" w:hAnsi="Kruti Dev 010" w:cs="Times New Roman"/>
          <w:sz w:val="28"/>
          <w:szCs w:val="28"/>
        </w:rPr>
        <w:t>nz</w:t>
      </w:r>
      <w:r>
        <w:rPr>
          <w:rFonts w:ascii="Kruti Dev 010" w:hAnsi="Kruti Dev 010" w:cs="Times New Roman"/>
          <w:sz w:val="28"/>
          <w:szCs w:val="28"/>
        </w:rPr>
        <w:t>k eku ds eq[; xq.kksa ,oa nks"kksa dh ppkZ dhft,A</w:t>
      </w:r>
    </w:p>
    <w:p w:rsidR="009D231E" w:rsidRDefault="009D231E" w:rsidP="00B808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>Discuss the merits and demerits of the silver standard.</w:t>
      </w:r>
    </w:p>
    <w:p w:rsidR="00D33D79" w:rsidRPr="00B80869" w:rsidRDefault="00E66CFA" w:rsidP="00D33D7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jtreku ds xq.k ,oa nks"kksa dh ppkZ dhft,A</w:t>
      </w:r>
    </w:p>
    <w:p w:rsidR="009D231E" w:rsidRDefault="009D231E" w:rsidP="00B808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>Write a note on Cambridge cash balance approach.</w:t>
      </w:r>
    </w:p>
    <w:p w:rsidR="00E66CFA" w:rsidRPr="00B80869" w:rsidRDefault="00691374" w:rsidP="00E66CF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dSfEczt udn 'ks"k n`f"Vdks.k </w:t>
      </w:r>
      <w:r w:rsidR="00E91EF6">
        <w:rPr>
          <w:rFonts w:ascii="Kruti Dev 010" w:hAnsi="Kruti Dev 010" w:cs="Times New Roman"/>
          <w:sz w:val="28"/>
          <w:szCs w:val="28"/>
        </w:rPr>
        <w:t xml:space="preserve">ij </w:t>
      </w:r>
      <w:r>
        <w:rPr>
          <w:rFonts w:ascii="Kruti Dev 010" w:hAnsi="Kruti Dev 010" w:cs="Times New Roman"/>
          <w:sz w:val="28"/>
          <w:szCs w:val="28"/>
        </w:rPr>
        <w:t>fVIi.kh fyf[k,A</w:t>
      </w:r>
    </w:p>
    <w:p w:rsidR="009D231E" w:rsidRDefault="009D231E" w:rsidP="00B808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 xml:space="preserve">Explain the main component of Indian money supply approach. </w:t>
      </w:r>
    </w:p>
    <w:p w:rsidR="00691374" w:rsidRPr="00B80869" w:rsidRDefault="00026516" w:rsidP="006913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Hkkjr esa eqnzk ds iwfrZ ds izeq[k vo;oksa dh O;k[;k dhft,A</w:t>
      </w:r>
    </w:p>
    <w:p w:rsidR="009D231E" w:rsidRDefault="009D231E" w:rsidP="00B808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>Discuss the weaknesses of Indian money market.</w:t>
      </w:r>
    </w:p>
    <w:p w:rsidR="00026516" w:rsidRPr="00026516" w:rsidRDefault="00026516" w:rsidP="00026516">
      <w:pPr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Hkkjrh; eqnzk cktkj dh dfe;ksa dh ppkZ dhft,A</w:t>
      </w:r>
    </w:p>
    <w:p w:rsidR="009D231E" w:rsidRDefault="009D231E" w:rsidP="00B808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>Describe the process of credit creation by commercial banks.</w:t>
      </w:r>
    </w:p>
    <w:p w:rsidR="00026516" w:rsidRPr="00B80869" w:rsidRDefault="00E91EF6" w:rsidP="0002651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okf.kfT;d cSadks dh lk[k l`</w:t>
      </w:r>
      <w:r w:rsidR="007E448A">
        <w:rPr>
          <w:rFonts w:ascii="Kruti Dev 010" w:hAnsi="Kruti Dev 010" w:cs="Times New Roman"/>
          <w:sz w:val="28"/>
          <w:szCs w:val="28"/>
        </w:rPr>
        <w:t>tu izfdz;k dks foLrkj ls crk,aA</w:t>
      </w:r>
    </w:p>
    <w:p w:rsidR="009D231E" w:rsidRDefault="009D231E" w:rsidP="00B808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 xml:space="preserve">What are main objectives of the World Bank? </w:t>
      </w:r>
    </w:p>
    <w:p w:rsidR="007E448A" w:rsidRPr="00B80869" w:rsidRDefault="00F05918" w:rsidP="007E448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fo'o cSad ds eq[; mn~ns'; D;k gSa\</w:t>
      </w:r>
    </w:p>
    <w:p w:rsidR="009D231E" w:rsidRDefault="009D231E" w:rsidP="00874BE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 xml:space="preserve">Discuss </w:t>
      </w:r>
      <w:r w:rsidR="00874BE5">
        <w:rPr>
          <w:rFonts w:ascii="Times New Roman" w:hAnsi="Times New Roman" w:cs="Times New Roman"/>
          <w:sz w:val="24"/>
          <w:szCs w:val="24"/>
        </w:rPr>
        <w:t>t</w:t>
      </w:r>
      <w:r w:rsidRPr="00B80869">
        <w:rPr>
          <w:rFonts w:ascii="Times New Roman" w:hAnsi="Times New Roman" w:cs="Times New Roman"/>
          <w:sz w:val="24"/>
          <w:szCs w:val="24"/>
        </w:rPr>
        <w:t xml:space="preserve">he Purchasing Power Parity theory. </w:t>
      </w:r>
    </w:p>
    <w:p w:rsidR="00F05918" w:rsidRPr="00B80869" w:rsidRDefault="00F05918" w:rsidP="00F0591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dz; 'kfDr lerk fl)kUr dh ppkZ dhft,A</w:t>
      </w:r>
    </w:p>
    <w:p w:rsidR="009D231E" w:rsidRDefault="00B80869" w:rsidP="00B8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9D231E" w:rsidRPr="00B808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086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231E" w:rsidRPr="00B80869">
        <w:rPr>
          <w:rFonts w:ascii="Times New Roman" w:hAnsi="Times New Roman" w:cs="Times New Roman"/>
          <w:sz w:val="24"/>
          <w:szCs w:val="24"/>
        </w:rPr>
        <w:t>What is the gold standard? Discuss the main merits and demerits of this standard.</w:t>
      </w:r>
      <w:r>
        <w:rPr>
          <w:rFonts w:ascii="Times New Roman" w:hAnsi="Times New Roman" w:cs="Times New Roman"/>
          <w:sz w:val="24"/>
          <w:szCs w:val="24"/>
        </w:rPr>
        <w:tab/>
      </w:r>
      <w:r w:rsidR="009D231E" w:rsidRPr="009D04DA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05918" w:rsidRDefault="00F05918" w:rsidP="00385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59AE">
        <w:rPr>
          <w:rFonts w:ascii="Kruti Dev 010" w:hAnsi="Kruti Dev 010" w:cs="Times New Roman"/>
          <w:sz w:val="28"/>
          <w:szCs w:val="28"/>
        </w:rPr>
        <w:t>Lo.kZeku D;k gS\ bl eku ds eq[; xq.kksa ,oa nks"kksa dh ppkZ dhft,A</w:t>
      </w:r>
    </w:p>
    <w:p w:rsidR="009D04DA" w:rsidRPr="009D04DA" w:rsidRDefault="009D04DA" w:rsidP="009D04D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4DA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9D04DA">
        <w:rPr>
          <w:rFonts w:ascii="Kruti Dev 010" w:hAnsi="Kruti Dev 010" w:cs="Times New Roman"/>
          <w:b/>
          <w:bCs/>
          <w:sz w:val="28"/>
          <w:szCs w:val="28"/>
        </w:rPr>
        <w:t>@vFkok</w:t>
      </w:r>
    </w:p>
    <w:p w:rsidR="003859AE" w:rsidRDefault="009D231E" w:rsidP="003859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>Discuss the role and functions of money in the modern economy.</w:t>
      </w:r>
    </w:p>
    <w:p w:rsidR="003859AE" w:rsidRPr="00B80869" w:rsidRDefault="00602FA8" w:rsidP="003859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vk/kqfud vFkZO;oLFkk esa eqnzk dh Hkwfedk ,oa dk;kZsa dh ppkZ dhft,A</w:t>
      </w:r>
      <w:r w:rsidR="003859AE" w:rsidRPr="00B8086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D231E" w:rsidRPr="00B80869" w:rsidRDefault="003859AE" w:rsidP="003859A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31E" w:rsidRPr="00B80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31E" w:rsidRDefault="009D231E" w:rsidP="00602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A8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602FA8" w:rsidRPr="00602F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F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2FA8" w:rsidRPr="00602F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2F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0869">
        <w:rPr>
          <w:rFonts w:ascii="Times New Roman" w:hAnsi="Times New Roman" w:cs="Times New Roman"/>
          <w:sz w:val="24"/>
          <w:szCs w:val="24"/>
        </w:rPr>
        <w:t>Discuss the Keynesian liquidity preference theory.</w:t>
      </w:r>
      <w:r w:rsidR="009D04DA">
        <w:rPr>
          <w:rFonts w:ascii="Times New Roman" w:hAnsi="Times New Roman" w:cs="Times New Roman"/>
          <w:sz w:val="24"/>
          <w:szCs w:val="24"/>
        </w:rPr>
        <w:tab/>
      </w:r>
      <w:r w:rsidR="009D04DA">
        <w:rPr>
          <w:rFonts w:ascii="Times New Roman" w:hAnsi="Times New Roman" w:cs="Times New Roman"/>
          <w:sz w:val="24"/>
          <w:szCs w:val="24"/>
        </w:rPr>
        <w:tab/>
      </w:r>
      <w:r w:rsidR="009D04DA">
        <w:rPr>
          <w:rFonts w:ascii="Times New Roman" w:hAnsi="Times New Roman" w:cs="Times New Roman"/>
          <w:sz w:val="24"/>
          <w:szCs w:val="24"/>
        </w:rPr>
        <w:tab/>
      </w:r>
      <w:r w:rsidR="009D04DA">
        <w:rPr>
          <w:rFonts w:ascii="Times New Roman" w:hAnsi="Times New Roman" w:cs="Times New Roman"/>
          <w:sz w:val="24"/>
          <w:szCs w:val="24"/>
        </w:rPr>
        <w:tab/>
      </w:r>
      <w:r w:rsidR="009D04DA">
        <w:rPr>
          <w:rFonts w:ascii="Times New Roman" w:hAnsi="Times New Roman" w:cs="Times New Roman"/>
          <w:sz w:val="24"/>
          <w:szCs w:val="24"/>
        </w:rPr>
        <w:tab/>
      </w:r>
      <w:r w:rsidR="009D04DA" w:rsidRPr="009D04DA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602FA8" w:rsidRPr="00B80869" w:rsidRDefault="00602FA8" w:rsidP="0087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CE9">
        <w:rPr>
          <w:rFonts w:ascii="Kruti Dev 010" w:hAnsi="Kruti Dev 010" w:cs="Times New Roman"/>
          <w:sz w:val="28"/>
          <w:szCs w:val="28"/>
        </w:rPr>
        <w:t>dhUl ds rjyrk vf</w:t>
      </w:r>
      <w:r w:rsidR="00874BE5">
        <w:rPr>
          <w:rFonts w:ascii="Kruti Dev 010" w:hAnsi="Kruti Dev 010" w:cs="Times New Roman"/>
          <w:sz w:val="28"/>
          <w:szCs w:val="28"/>
        </w:rPr>
        <w:t>/k</w:t>
      </w:r>
      <w:r w:rsidR="00121CE9">
        <w:rPr>
          <w:rFonts w:ascii="Kruti Dev 010" w:hAnsi="Kruti Dev 010" w:cs="Times New Roman"/>
          <w:sz w:val="28"/>
          <w:szCs w:val="28"/>
        </w:rPr>
        <w:t>eku fl)kUr dh ppkZ dhft,</w:t>
      </w:r>
      <w:r w:rsidR="00955013">
        <w:rPr>
          <w:rFonts w:ascii="Kruti Dev 010" w:hAnsi="Kruti Dev 010" w:cs="Times New Roman"/>
          <w:sz w:val="28"/>
          <w:szCs w:val="28"/>
        </w:rPr>
        <w:t>A</w:t>
      </w:r>
    </w:p>
    <w:p w:rsidR="009D04DA" w:rsidRPr="009D04DA" w:rsidRDefault="009D04DA" w:rsidP="009D04D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4DA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9D04DA">
        <w:rPr>
          <w:rFonts w:ascii="Kruti Dev 010" w:hAnsi="Kruti Dev 010" w:cs="Times New Roman"/>
          <w:b/>
          <w:bCs/>
          <w:sz w:val="28"/>
          <w:szCs w:val="28"/>
        </w:rPr>
        <w:t>@vFkok</w:t>
      </w:r>
    </w:p>
    <w:p w:rsidR="009D231E" w:rsidRPr="00B80869" w:rsidRDefault="009D231E" w:rsidP="004878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 xml:space="preserve">Critically evaluate Fisher’s Quantity Theory of Money. </w:t>
      </w:r>
    </w:p>
    <w:p w:rsidR="004878C2" w:rsidRDefault="004878C2" w:rsidP="0087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852">
        <w:rPr>
          <w:rFonts w:ascii="Kruti Dev 010" w:hAnsi="Kruti Dev 010" w:cs="Times New Roman"/>
          <w:sz w:val="28"/>
          <w:szCs w:val="28"/>
        </w:rPr>
        <w:t>fQ'kj ds eqnzk ifje</w:t>
      </w:r>
      <w:r w:rsidR="00874BE5">
        <w:rPr>
          <w:rFonts w:ascii="Kruti Dev 010" w:hAnsi="Kruti Dev 010" w:cs="Times New Roman"/>
          <w:sz w:val="28"/>
          <w:szCs w:val="28"/>
        </w:rPr>
        <w:t>k.k</w:t>
      </w:r>
      <w:r w:rsidR="00534852">
        <w:rPr>
          <w:rFonts w:ascii="Kruti Dev 010" w:hAnsi="Kruti Dev 010" w:cs="Times New Roman"/>
          <w:sz w:val="28"/>
          <w:szCs w:val="28"/>
        </w:rPr>
        <w:t xml:space="preserve"> fl)kUr dk vkykspukRed ewY;kadu dhft,A</w:t>
      </w:r>
    </w:p>
    <w:p w:rsidR="00534852" w:rsidRDefault="00534852" w:rsidP="009D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31E" w:rsidRDefault="009D231E" w:rsidP="00C2317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4852">
        <w:rPr>
          <w:rFonts w:ascii="Times New Roman" w:hAnsi="Times New Roman" w:cs="Times New Roman"/>
          <w:b/>
          <w:bCs/>
          <w:sz w:val="24"/>
          <w:szCs w:val="24"/>
        </w:rPr>
        <w:t>Q.4</w:t>
      </w:r>
      <w:r w:rsidR="00534852" w:rsidRPr="005348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4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0869">
        <w:rPr>
          <w:rFonts w:ascii="Times New Roman" w:hAnsi="Times New Roman" w:cs="Times New Roman"/>
          <w:sz w:val="24"/>
          <w:szCs w:val="24"/>
        </w:rPr>
        <w:t>What are the instruments of selective credit control employed by the Reserve Bank of India? Discuss their effectiveness.</w:t>
      </w:r>
      <w:r w:rsidR="00C23178">
        <w:rPr>
          <w:rFonts w:ascii="Times New Roman" w:hAnsi="Times New Roman" w:cs="Times New Roman"/>
          <w:sz w:val="24"/>
          <w:szCs w:val="24"/>
        </w:rPr>
        <w:tab/>
      </w:r>
      <w:r w:rsidR="00C23178">
        <w:rPr>
          <w:rFonts w:ascii="Times New Roman" w:hAnsi="Times New Roman" w:cs="Times New Roman"/>
          <w:sz w:val="24"/>
          <w:szCs w:val="24"/>
        </w:rPr>
        <w:tab/>
      </w:r>
      <w:r w:rsidR="00C23178">
        <w:rPr>
          <w:rFonts w:ascii="Times New Roman" w:hAnsi="Times New Roman" w:cs="Times New Roman"/>
          <w:sz w:val="24"/>
          <w:szCs w:val="24"/>
        </w:rPr>
        <w:tab/>
      </w:r>
      <w:r w:rsidR="00C23178">
        <w:rPr>
          <w:rFonts w:ascii="Times New Roman" w:hAnsi="Times New Roman" w:cs="Times New Roman"/>
          <w:sz w:val="24"/>
          <w:szCs w:val="24"/>
        </w:rPr>
        <w:tab/>
      </w:r>
      <w:r w:rsidR="00C23178">
        <w:rPr>
          <w:rFonts w:ascii="Times New Roman" w:hAnsi="Times New Roman" w:cs="Times New Roman"/>
          <w:sz w:val="24"/>
          <w:szCs w:val="24"/>
        </w:rPr>
        <w:tab/>
      </w:r>
      <w:r w:rsidR="00C23178">
        <w:rPr>
          <w:rFonts w:ascii="Times New Roman" w:hAnsi="Times New Roman" w:cs="Times New Roman"/>
          <w:sz w:val="24"/>
          <w:szCs w:val="24"/>
        </w:rPr>
        <w:tab/>
      </w:r>
      <w:r w:rsidR="00C23178">
        <w:rPr>
          <w:rFonts w:ascii="Times New Roman" w:hAnsi="Times New Roman" w:cs="Times New Roman"/>
          <w:sz w:val="24"/>
          <w:szCs w:val="24"/>
        </w:rPr>
        <w:tab/>
      </w:r>
      <w:r w:rsidRPr="009D04DA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23178" w:rsidRPr="00B80869" w:rsidRDefault="00C23178" w:rsidP="00A96C7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093E">
        <w:rPr>
          <w:rFonts w:ascii="Kruti Dev 010" w:hAnsi="Kruti Dev 010" w:cs="Times New Roman"/>
          <w:sz w:val="28"/>
          <w:szCs w:val="28"/>
        </w:rPr>
        <w:t>Hkkjrh; fjtoZ cSad }kjk lk</w:t>
      </w:r>
      <w:r w:rsidR="00A96C71">
        <w:rPr>
          <w:rFonts w:ascii="Kruti Dev 010" w:hAnsi="Kruti Dev 010" w:cs="Times New Roman"/>
          <w:sz w:val="28"/>
          <w:szCs w:val="28"/>
        </w:rPr>
        <w:t>[k</w:t>
      </w:r>
      <w:r w:rsidR="0080093E">
        <w:rPr>
          <w:rFonts w:ascii="Kruti Dev 010" w:hAnsi="Kruti Dev 010" w:cs="Times New Roman"/>
          <w:sz w:val="28"/>
          <w:szCs w:val="28"/>
        </w:rPr>
        <w:t xml:space="preserve"> dks fu;a=.k esa djus ds fy, dkSu ls p;ukRed midj.kksa dks viukrk gSA blds izHkko'khyrk dh ppkZ dhft,A</w:t>
      </w:r>
    </w:p>
    <w:p w:rsidR="009D04DA" w:rsidRPr="009D04DA" w:rsidRDefault="009D04DA" w:rsidP="009D04D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4DA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9D04DA">
        <w:rPr>
          <w:rFonts w:ascii="Kruti Dev 010" w:hAnsi="Kruti Dev 010" w:cs="Times New Roman"/>
          <w:b/>
          <w:bCs/>
          <w:sz w:val="28"/>
          <w:szCs w:val="28"/>
        </w:rPr>
        <w:t>@vFkok</w:t>
      </w:r>
    </w:p>
    <w:p w:rsidR="0080093E" w:rsidRDefault="009D231E" w:rsidP="008009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>Discuss the role and functions of commercial banks in India.</w:t>
      </w:r>
    </w:p>
    <w:p w:rsidR="009D231E" w:rsidRPr="00B80869" w:rsidRDefault="00554F52" w:rsidP="008009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Hkkjr esa okf.kfT;d cSadks dh Hkwfedk vkSj dk;kZsa dh ppkZ dhft,A</w:t>
      </w:r>
      <w:r w:rsidR="009D231E" w:rsidRPr="00B80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F52" w:rsidRDefault="00554F52" w:rsidP="009D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31E" w:rsidRDefault="009D231E" w:rsidP="00CA039C">
      <w:pPr>
        <w:spacing w:after="0" w:line="240" w:lineRule="auto"/>
        <w:ind w:right="-511"/>
        <w:rPr>
          <w:rFonts w:ascii="Times New Roman" w:hAnsi="Times New Roman" w:cs="Times New Roman"/>
          <w:b/>
          <w:bCs/>
          <w:sz w:val="24"/>
          <w:szCs w:val="24"/>
        </w:rPr>
      </w:pPr>
      <w:r w:rsidRPr="00554F52">
        <w:rPr>
          <w:rFonts w:ascii="Times New Roman" w:hAnsi="Times New Roman" w:cs="Times New Roman"/>
          <w:b/>
          <w:bCs/>
          <w:sz w:val="24"/>
          <w:szCs w:val="24"/>
        </w:rPr>
        <w:t>Q.5</w:t>
      </w:r>
      <w:r w:rsidR="00554F52" w:rsidRPr="00554F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4F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0869">
        <w:rPr>
          <w:rFonts w:ascii="Times New Roman" w:hAnsi="Times New Roman" w:cs="Times New Roman"/>
          <w:sz w:val="24"/>
          <w:szCs w:val="24"/>
        </w:rPr>
        <w:t>What are main objective</w:t>
      </w:r>
      <w:r w:rsidR="00FF7FCF">
        <w:rPr>
          <w:rFonts w:ascii="Times New Roman" w:hAnsi="Times New Roman" w:cs="Times New Roman"/>
          <w:sz w:val="24"/>
          <w:szCs w:val="24"/>
        </w:rPr>
        <w:t>s</w:t>
      </w:r>
      <w:r w:rsidRPr="00B80869">
        <w:rPr>
          <w:rFonts w:ascii="Times New Roman" w:hAnsi="Times New Roman" w:cs="Times New Roman"/>
          <w:sz w:val="24"/>
          <w:szCs w:val="24"/>
        </w:rPr>
        <w:t xml:space="preserve"> and functions International Monetary </w:t>
      </w:r>
      <w:r w:rsidR="001B1938" w:rsidRPr="00B80869">
        <w:rPr>
          <w:rFonts w:ascii="Times New Roman" w:hAnsi="Times New Roman" w:cs="Times New Roman"/>
          <w:sz w:val="24"/>
          <w:szCs w:val="24"/>
        </w:rPr>
        <w:t>Fund (</w:t>
      </w:r>
      <w:r w:rsidR="00CA039C" w:rsidRPr="00B80869">
        <w:rPr>
          <w:rFonts w:ascii="Times New Roman" w:hAnsi="Times New Roman" w:cs="Times New Roman"/>
          <w:sz w:val="24"/>
          <w:szCs w:val="24"/>
        </w:rPr>
        <w:t>IMF)</w:t>
      </w:r>
      <w:r w:rsidRPr="00B80869">
        <w:rPr>
          <w:rFonts w:ascii="Times New Roman" w:hAnsi="Times New Roman" w:cs="Times New Roman"/>
          <w:sz w:val="24"/>
          <w:szCs w:val="24"/>
        </w:rPr>
        <w:t>? Discuss.</w:t>
      </w:r>
      <w:r w:rsidR="000B5487">
        <w:rPr>
          <w:rFonts w:ascii="Times New Roman" w:hAnsi="Times New Roman" w:cs="Times New Roman"/>
          <w:sz w:val="24"/>
          <w:szCs w:val="24"/>
        </w:rPr>
        <w:t xml:space="preserve">   </w:t>
      </w:r>
      <w:r w:rsidRPr="00554F52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54F52" w:rsidRPr="00554F52" w:rsidRDefault="00554F52" w:rsidP="005F73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7369">
        <w:rPr>
          <w:rFonts w:ascii="Kruti Dev 010" w:hAnsi="Kruti Dev 010" w:cs="Times New Roman"/>
          <w:sz w:val="28"/>
          <w:szCs w:val="28"/>
        </w:rPr>
        <w:t>vUrZjk"Vªh; eqnzk dks"k ds izeq[k mn~ns';ksa ,oa dk;Z D;k gSa\</w:t>
      </w:r>
    </w:p>
    <w:p w:rsidR="009D231E" w:rsidRPr="009D04DA" w:rsidRDefault="009D231E" w:rsidP="009D04D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4DA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9D04DA" w:rsidRPr="009D04DA">
        <w:rPr>
          <w:rFonts w:ascii="Kruti Dev 010" w:hAnsi="Kruti Dev 010" w:cs="Times New Roman"/>
          <w:b/>
          <w:bCs/>
          <w:sz w:val="28"/>
          <w:szCs w:val="28"/>
        </w:rPr>
        <w:t>@vFkok</w:t>
      </w:r>
    </w:p>
    <w:p w:rsidR="005F7369" w:rsidRDefault="009D231E" w:rsidP="005F73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0869">
        <w:rPr>
          <w:rFonts w:ascii="Times New Roman" w:hAnsi="Times New Roman" w:cs="Times New Roman"/>
          <w:sz w:val="24"/>
          <w:szCs w:val="24"/>
        </w:rPr>
        <w:t>Critically discuss the Mint Par Parity theory of foreign exchange rate.</w:t>
      </w:r>
    </w:p>
    <w:p w:rsidR="00F06C6E" w:rsidRDefault="006C67F2" w:rsidP="005340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fons'kh fofue; nj ds Vdlky lerk nj fl)kUr dh vkykspukRed ppkZ dhft,A</w:t>
      </w:r>
      <w:r w:rsidR="009D231E" w:rsidRPr="00B808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3566" w:rsidRDefault="00103566" w:rsidP="005340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03566" w:rsidRDefault="00103566" w:rsidP="00534077">
      <w:pPr>
        <w:spacing w:after="0" w:line="240" w:lineRule="auto"/>
        <w:ind w:firstLine="720"/>
      </w:pPr>
    </w:p>
    <w:p w:rsidR="00103566" w:rsidRDefault="00103566" w:rsidP="00534077">
      <w:pPr>
        <w:spacing w:after="0" w:line="240" w:lineRule="auto"/>
        <w:ind w:firstLine="720"/>
      </w:pPr>
    </w:p>
    <w:p w:rsidR="00103566" w:rsidRPr="00E03CDD" w:rsidRDefault="00103566" w:rsidP="00103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103566" w:rsidRPr="00084696" w:rsidRDefault="008257A1" w:rsidP="001035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27" type="#_x0000_t32" style="position:absolute;left:0;text-align:left;margin-left:-31.65pt;margin-top:9.15pt;width:507.75pt;height:0;z-index:251662336" o:connectortype="straight" strokeweight="2pt"/>
        </w:pict>
      </w:r>
    </w:p>
    <w:p w:rsidR="00103566" w:rsidRPr="00625F44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103566" w:rsidRPr="00625F44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معیاری زرکاغذی کی اہم خوبیوں و خامیوں پر بحث کیجے۔</w:t>
      </w:r>
    </w:p>
    <w:p w:rsidR="00103566" w:rsidRPr="002C3B61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val="en-IN"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معیار </w:t>
      </w:r>
      <w:r>
        <w:rPr>
          <w:rFonts w:ascii="Jameel Noori Nastaleeq" w:hAnsi="Jameel Noori Nastaleeq" w:cs="Jameel Noori Nastaleeq" w:hint="cs"/>
          <w:sz w:val="28"/>
          <w:szCs w:val="28"/>
          <w:rtl/>
          <w:lang w:val="en-IN" w:bidi="ur-PK"/>
        </w:rPr>
        <w:t>نقرہ کی خوبیوں و خامیوں پر بحث کیجیے۔</w:t>
      </w:r>
    </w:p>
    <w:p w:rsidR="00103566" w:rsidRPr="00625F44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کیمبرج توازن نقد ی کا طریقۂ کار  کیا ہے؟</w:t>
      </w:r>
    </w:p>
    <w:p w:rsidR="00103566" w:rsidRPr="009D04B2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ہندوستانی ترسیل زر کے طریقۂ کار کے جزواعظم کی وضاحت کیجیے۔</w:t>
      </w:r>
    </w:p>
    <w:p w:rsidR="00103566" w:rsidRPr="00625F44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ہندوستانی بازار کی کمیوں پر بحث کیجیے۔</w:t>
      </w:r>
    </w:p>
    <w:p w:rsidR="00103566" w:rsidRPr="00625F44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تجارتی بینکوں کے ذریعہ تخلیق اعتبار کے عمل کی وضاحت کیجیے۔</w:t>
      </w:r>
    </w:p>
    <w:p w:rsidR="00103566" w:rsidRPr="00625F44" w:rsidRDefault="00103566" w:rsidP="00103566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 xml:space="preserve"> (g)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عالمی بینک کے اہم مقاصد کیا ہیں؟ </w:t>
      </w:r>
    </w:p>
    <w:p w:rsidR="00103566" w:rsidRPr="00625F44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(h)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یکساں قوت خرید کے نظریہ پر بحث کیجیے۔</w:t>
      </w:r>
    </w:p>
    <w:p w:rsidR="00103566" w:rsidRPr="00625F44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معیار طلا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ء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کیا ہے؟ نیز اس معیار کی اہم خوبیوں پر بحث کیجیے۔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103566" w:rsidRPr="00625F44" w:rsidRDefault="00103566" w:rsidP="00103566">
      <w:pPr>
        <w:bidi/>
        <w:spacing w:after="0" w:line="400" w:lineRule="exact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103566" w:rsidRPr="00625F44" w:rsidRDefault="00103566" w:rsidP="00103566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جدید معیشت میں زر کے افعال و کردار کی وضاحت کیجیے۔</w:t>
      </w:r>
    </w:p>
    <w:p w:rsidR="00103566" w:rsidRDefault="00103566" w:rsidP="00103566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کینس کے نظریۂ سیالی تر جیح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103566" w:rsidRPr="00507F99" w:rsidRDefault="00103566" w:rsidP="00103566">
      <w:pPr>
        <w:bidi/>
        <w:spacing w:after="0" w:line="240" w:lineRule="auto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103566" w:rsidRPr="00507F99" w:rsidRDefault="00103566" w:rsidP="00103566">
      <w:pPr>
        <w:bidi/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 xml:space="preserve"> فشرکے نظریۂ کمیت زر کا تنقیدی محاکمہ کیجیے۔</w:t>
      </w:r>
    </w:p>
    <w:p w:rsidR="00103566" w:rsidRDefault="00103566" w:rsidP="00103566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رزرو بینک آف انڈیا کے اختیار کردہ خصوصی انضباط قرض کے ذرائع کیا ہیں؟ نیز ان کی اثر اندازی پر بحث کیجیے۔</w:t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103566" w:rsidRDefault="00103566" w:rsidP="00103566">
      <w:pPr>
        <w:bidi/>
        <w:spacing w:after="0" w:line="240" w:lineRule="auto"/>
        <w:ind w:left="3600" w:firstLine="720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103566" w:rsidRPr="00AF71B1" w:rsidRDefault="00103566" w:rsidP="00103566">
      <w:pPr>
        <w:bidi/>
        <w:spacing w:after="0"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ہندوستان میں تجارتی بینکوں کے کردار وافعال پر بحث کیجیے۔</w:t>
      </w:r>
    </w:p>
    <w:p w:rsidR="00103566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بین الاقوامی مالیاتی خزینہ کے اہم مقاصد وافعال پر بحث کیجیے۔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103566" w:rsidRDefault="00103566" w:rsidP="00103566">
      <w:pPr>
        <w:bidi/>
        <w:spacing w:after="0" w:line="400" w:lineRule="exact"/>
        <w:ind w:left="3600" w:firstLine="720"/>
        <w:jc w:val="both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103566" w:rsidRPr="00AF71B1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lang w:val="en-IN"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بیرونی شرح مبادلہ کے ٹکسالی نظریہ یکسانیت کا تنقیدی محاکمہ کیجیے۔</w:t>
      </w:r>
    </w:p>
    <w:p w:rsidR="00103566" w:rsidRPr="00625F44" w:rsidRDefault="00103566" w:rsidP="00103566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</w:p>
    <w:p w:rsidR="00103566" w:rsidRDefault="00103566" w:rsidP="00534077">
      <w:pPr>
        <w:spacing w:after="0" w:line="240" w:lineRule="auto"/>
        <w:ind w:firstLine="720"/>
      </w:pPr>
    </w:p>
    <w:sectPr w:rsidR="00103566" w:rsidSect="000B5487">
      <w:footerReference w:type="default" r:id="rId7"/>
      <w:pgSz w:w="11909" w:h="16834" w:code="9"/>
      <w:pgMar w:top="274" w:right="1440" w:bottom="547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80" w:rsidRDefault="00E24F80" w:rsidP="000B5487">
      <w:pPr>
        <w:spacing w:after="0" w:line="240" w:lineRule="auto"/>
      </w:pPr>
      <w:r>
        <w:separator/>
      </w:r>
    </w:p>
  </w:endnote>
  <w:endnote w:type="continuationSeparator" w:id="1">
    <w:p w:rsidR="00E24F80" w:rsidRDefault="00E24F80" w:rsidP="000B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0"/>
        <w:szCs w:val="20"/>
      </w:rPr>
      <w:id w:val="157755922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0B5487" w:rsidRPr="000B5487" w:rsidRDefault="000B5487">
            <w:pPr>
              <w:pStyle w:val="Footer"/>
              <w:rPr>
                <w:rFonts w:asciiTheme="majorBidi" w:hAnsiTheme="majorBidi" w:cstheme="majorBidi"/>
                <w:sz w:val="20"/>
                <w:szCs w:val="20"/>
              </w:rPr>
            </w:pPr>
            <w:r w:rsidRPr="000B5487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8257A1" w:rsidRPr="000B5487">
              <w:rPr>
                <w:rFonts w:asciiTheme="majorBidi" w:hAnsiTheme="majorBidi" w:cstheme="majorBidi"/>
                <w:b/>
                <w:sz w:val="20"/>
                <w:szCs w:val="20"/>
              </w:rPr>
              <w:fldChar w:fldCharType="begin"/>
            </w:r>
            <w:r w:rsidRPr="000B5487">
              <w:rPr>
                <w:rFonts w:asciiTheme="majorBidi" w:hAnsiTheme="majorBidi" w:cstheme="majorBidi"/>
                <w:b/>
                <w:sz w:val="20"/>
                <w:szCs w:val="20"/>
              </w:rPr>
              <w:instrText xml:space="preserve"> PAGE </w:instrText>
            </w:r>
            <w:r w:rsidR="008257A1" w:rsidRPr="000B5487">
              <w:rPr>
                <w:rFonts w:asciiTheme="majorBidi" w:hAnsiTheme="majorBidi" w:cstheme="majorBidi"/>
                <w:b/>
                <w:sz w:val="20"/>
                <w:szCs w:val="20"/>
              </w:rPr>
              <w:fldChar w:fldCharType="separate"/>
            </w:r>
            <w:r w:rsidR="0073293C">
              <w:rPr>
                <w:rFonts w:asciiTheme="majorBidi" w:hAnsiTheme="majorBidi" w:cstheme="majorBidi"/>
                <w:b/>
                <w:noProof/>
                <w:sz w:val="20"/>
                <w:szCs w:val="20"/>
              </w:rPr>
              <w:t>1</w:t>
            </w:r>
            <w:r w:rsidR="008257A1" w:rsidRPr="000B5487">
              <w:rPr>
                <w:rFonts w:asciiTheme="majorBidi" w:hAnsiTheme="majorBidi" w:cstheme="majorBidi"/>
                <w:b/>
                <w:sz w:val="20"/>
                <w:szCs w:val="20"/>
              </w:rPr>
              <w:fldChar w:fldCharType="end"/>
            </w:r>
            <w:r w:rsidRPr="000B5487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="008257A1" w:rsidRPr="000B5487">
              <w:rPr>
                <w:rFonts w:asciiTheme="majorBidi" w:hAnsiTheme="majorBidi" w:cstheme="majorBidi"/>
                <w:b/>
                <w:sz w:val="20"/>
                <w:szCs w:val="20"/>
              </w:rPr>
              <w:fldChar w:fldCharType="begin"/>
            </w:r>
            <w:r w:rsidRPr="000B5487">
              <w:rPr>
                <w:rFonts w:asciiTheme="majorBidi" w:hAnsiTheme="majorBidi" w:cstheme="majorBidi"/>
                <w:b/>
                <w:sz w:val="20"/>
                <w:szCs w:val="20"/>
              </w:rPr>
              <w:instrText xml:space="preserve"> NUMPAGES  </w:instrText>
            </w:r>
            <w:r w:rsidR="008257A1" w:rsidRPr="000B5487">
              <w:rPr>
                <w:rFonts w:asciiTheme="majorBidi" w:hAnsiTheme="majorBidi" w:cstheme="majorBidi"/>
                <w:b/>
                <w:sz w:val="20"/>
                <w:szCs w:val="20"/>
              </w:rPr>
              <w:fldChar w:fldCharType="separate"/>
            </w:r>
            <w:r w:rsidR="0073293C">
              <w:rPr>
                <w:rFonts w:asciiTheme="majorBidi" w:hAnsiTheme="majorBidi" w:cstheme="majorBidi"/>
                <w:b/>
                <w:noProof/>
                <w:sz w:val="20"/>
                <w:szCs w:val="20"/>
              </w:rPr>
              <w:t>2</w:t>
            </w:r>
            <w:r w:rsidR="008257A1" w:rsidRPr="000B5487">
              <w:rPr>
                <w:rFonts w:asciiTheme="majorBidi" w:hAnsiTheme="majorBidi" w:cstheme="majorBid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B5487" w:rsidRDefault="000B54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80" w:rsidRDefault="00E24F80" w:rsidP="000B5487">
      <w:pPr>
        <w:spacing w:after="0" w:line="240" w:lineRule="auto"/>
      </w:pPr>
      <w:r>
        <w:separator/>
      </w:r>
    </w:p>
  </w:footnote>
  <w:footnote w:type="continuationSeparator" w:id="1">
    <w:p w:rsidR="00E24F80" w:rsidRDefault="00E24F80" w:rsidP="000B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14BB"/>
    <w:multiLevelType w:val="hybridMultilevel"/>
    <w:tmpl w:val="0EAC2BF0"/>
    <w:lvl w:ilvl="0" w:tplc="0FE40C7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C67BAE"/>
    <w:multiLevelType w:val="hybridMultilevel"/>
    <w:tmpl w:val="B96E2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31E"/>
    <w:rsid w:val="00026516"/>
    <w:rsid w:val="0004231D"/>
    <w:rsid w:val="000B5487"/>
    <w:rsid w:val="00103566"/>
    <w:rsid w:val="00121CE9"/>
    <w:rsid w:val="00163236"/>
    <w:rsid w:val="001B1938"/>
    <w:rsid w:val="002847DE"/>
    <w:rsid w:val="002D4473"/>
    <w:rsid w:val="00372BD1"/>
    <w:rsid w:val="003859AE"/>
    <w:rsid w:val="003B35A9"/>
    <w:rsid w:val="00412D9A"/>
    <w:rsid w:val="004878C2"/>
    <w:rsid w:val="00534077"/>
    <w:rsid w:val="00534852"/>
    <w:rsid w:val="00554F52"/>
    <w:rsid w:val="005A2B6B"/>
    <w:rsid w:val="005F1BF1"/>
    <w:rsid w:val="005F7369"/>
    <w:rsid w:val="00602FA8"/>
    <w:rsid w:val="0065428E"/>
    <w:rsid w:val="00691374"/>
    <w:rsid w:val="006A24E5"/>
    <w:rsid w:val="006C67F2"/>
    <w:rsid w:val="0073293C"/>
    <w:rsid w:val="00775C6C"/>
    <w:rsid w:val="007E448A"/>
    <w:rsid w:val="0080093E"/>
    <w:rsid w:val="008257A1"/>
    <w:rsid w:val="00874BE5"/>
    <w:rsid w:val="00952357"/>
    <w:rsid w:val="00955013"/>
    <w:rsid w:val="009D04DA"/>
    <w:rsid w:val="009D231E"/>
    <w:rsid w:val="00A05FCE"/>
    <w:rsid w:val="00A2179F"/>
    <w:rsid w:val="00A96C71"/>
    <w:rsid w:val="00AE637C"/>
    <w:rsid w:val="00B80869"/>
    <w:rsid w:val="00C23178"/>
    <w:rsid w:val="00CA039C"/>
    <w:rsid w:val="00D33D79"/>
    <w:rsid w:val="00DB4FD4"/>
    <w:rsid w:val="00E0075A"/>
    <w:rsid w:val="00E24F80"/>
    <w:rsid w:val="00E66CFA"/>
    <w:rsid w:val="00E8312D"/>
    <w:rsid w:val="00E91EF6"/>
    <w:rsid w:val="00E93F76"/>
    <w:rsid w:val="00EA2DB9"/>
    <w:rsid w:val="00F05918"/>
    <w:rsid w:val="00F06C6E"/>
    <w:rsid w:val="00F64379"/>
    <w:rsid w:val="00F70C11"/>
    <w:rsid w:val="00FB591D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1E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31E"/>
    <w:pPr>
      <w:ind w:left="720"/>
      <w:contextualSpacing/>
    </w:pPr>
  </w:style>
  <w:style w:type="table" w:styleId="TableGrid">
    <w:name w:val="Table Grid"/>
    <w:basedOn w:val="TableNormal"/>
    <w:uiPriority w:val="59"/>
    <w:rsid w:val="009D23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487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0B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87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Office</dc:creator>
  <cp:lastModifiedBy>pc4</cp:lastModifiedBy>
  <cp:revision>47</cp:revision>
  <cp:lastPrinted>2018-12-11T08:40:00Z</cp:lastPrinted>
  <dcterms:created xsi:type="dcterms:W3CDTF">2018-11-26T07:17:00Z</dcterms:created>
  <dcterms:modified xsi:type="dcterms:W3CDTF">2018-12-11T08:41:00Z</dcterms:modified>
</cp:coreProperties>
</file>